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BE6" w:rsidRDefault="00D67BE6" w:rsidP="00F07B13">
      <w:pPr>
        <w:pStyle w:val="NormalWeb"/>
        <w:pBdr>
          <w:top w:val="dashed" w:sz="12" w:space="11" w:color="EEEEEE"/>
          <w:left w:val="dashed" w:sz="12" w:space="11" w:color="EEEEEE"/>
          <w:bottom w:val="dashed" w:sz="12" w:space="0" w:color="EEEEEE"/>
          <w:right w:val="dashed" w:sz="12" w:space="11" w:color="EEEEEE"/>
        </w:pBdr>
        <w:shd w:val="clear" w:color="auto" w:fill="FFFFFF"/>
        <w:spacing w:before="75" w:beforeAutospacing="0" w:after="75" w:afterAutospacing="0"/>
        <w:rPr>
          <w:rFonts w:ascii="IRANSans" w:hAnsi="IRANSans" w:cs="IRANSans"/>
          <w:color w:val="444444"/>
          <w:sz w:val="21"/>
          <w:szCs w:val="21"/>
        </w:rPr>
      </w:pPr>
      <w:r>
        <w:rPr>
          <w:rFonts w:ascii="IRANSans" w:hAnsi="IRANSans" w:cs="IRANSans"/>
          <w:color w:val="444444"/>
          <w:sz w:val="28"/>
          <w:szCs w:val="28"/>
        </w:rPr>
        <w:t>Some universities offer online courses as an alternative to classes delivered on campus. Do you think this is a positive or negative development?</w:t>
      </w:r>
      <w:r>
        <w:rPr>
          <w:rFonts w:ascii="IRANSans" w:hAnsi="IRANSans" w:cs="IRANSans"/>
          <w:color w:val="444444"/>
          <w:sz w:val="28"/>
          <w:szCs w:val="28"/>
        </w:rPr>
        <w:br/>
      </w:r>
      <w:bookmarkStart w:id="0" w:name="_GoBack"/>
    </w:p>
    <w:bookmarkEnd w:id="0"/>
    <w:p w:rsidR="00C91001" w:rsidRPr="004E0B63" w:rsidRDefault="00D67BE6" w:rsidP="004E0B63">
      <w:pPr>
        <w:bidi w:val="0"/>
        <w:jc w:val="both"/>
        <w:rPr>
          <w:sz w:val="28"/>
          <w:szCs w:val="32"/>
        </w:rPr>
      </w:pPr>
      <w:r w:rsidRPr="004E0B63">
        <w:rPr>
          <w:sz w:val="28"/>
          <w:szCs w:val="32"/>
        </w:rPr>
        <w:t>Now days, providing e-learning courses by numerous university has become popular. Although there are some drawbacks of online courses, I would argue that it`s advantages are more than negatives.</w:t>
      </w:r>
      <w:r w:rsidR="003B77D5" w:rsidRPr="004E0B63">
        <w:rPr>
          <w:sz w:val="28"/>
          <w:szCs w:val="32"/>
        </w:rPr>
        <w:t xml:space="preserve"> </w:t>
      </w:r>
    </w:p>
    <w:p w:rsidR="003B77D5" w:rsidRPr="004E0B63" w:rsidRDefault="003B77D5" w:rsidP="004E0B63">
      <w:pPr>
        <w:bidi w:val="0"/>
        <w:jc w:val="both"/>
        <w:rPr>
          <w:sz w:val="28"/>
          <w:szCs w:val="32"/>
        </w:rPr>
      </w:pPr>
      <w:r w:rsidRPr="004E0B63">
        <w:rPr>
          <w:sz w:val="28"/>
          <w:szCs w:val="32"/>
        </w:rPr>
        <w:t xml:space="preserve">The main disadvantages of virtual learning of method is the lack of interaction. Students may not have direct interaction with their instructor and their fellow classmates. For example, </w:t>
      </w:r>
      <w:r w:rsidR="00980635" w:rsidRPr="004E0B63">
        <w:rPr>
          <w:sz w:val="28"/>
          <w:szCs w:val="32"/>
        </w:rPr>
        <w:t>in the face-to-face class on campus, students can ask their teachers, participate actively in the group discussions and argue with each other even over coffee unlike internet-based learning that rely on written forms of communication. Moreover, this kind of learning can have a negative effect on teamwork skills of students because of they have not opportunity to do their tas</w:t>
      </w:r>
      <w:r w:rsidR="004E0B63" w:rsidRPr="004E0B63">
        <w:rPr>
          <w:sz w:val="28"/>
          <w:szCs w:val="32"/>
        </w:rPr>
        <w:t>k in the group.</w:t>
      </w:r>
      <w:r w:rsidR="00980635" w:rsidRPr="004E0B63">
        <w:rPr>
          <w:sz w:val="28"/>
          <w:szCs w:val="32"/>
        </w:rPr>
        <w:t xml:space="preserve"> </w:t>
      </w:r>
    </w:p>
    <w:p w:rsidR="002D68BF" w:rsidRPr="004E0B63" w:rsidRDefault="002D68BF" w:rsidP="004E0B63">
      <w:pPr>
        <w:bidi w:val="0"/>
        <w:jc w:val="both"/>
        <w:rPr>
          <w:sz w:val="28"/>
          <w:szCs w:val="32"/>
        </w:rPr>
      </w:pPr>
      <w:r w:rsidRPr="004E0B63">
        <w:rPr>
          <w:sz w:val="28"/>
          <w:szCs w:val="32"/>
        </w:rPr>
        <w:t>Despite of drawbacks mentioned above, online distance education bring advantage to people who like to receive higher education. For example, men and woman working full-time, mothers who doing house chores and individuals take care of their young children or age parents, can upgrade their</w:t>
      </w:r>
      <w:r w:rsidR="008A62FB" w:rsidRPr="004E0B63">
        <w:rPr>
          <w:sz w:val="28"/>
          <w:szCs w:val="32"/>
        </w:rPr>
        <w:t xml:space="preserve"> knowledge by means of this option. Moreover, they can obtain academic qualification wherever and whenever they want. On the other hand, learning is a never-ending process and people want to keep up with their education regardless of age, ability, location and background. For instance, people with disability can boost academic degree without commute long distance to attend the university. In fact, this method reduces cost education for students and universities.</w:t>
      </w:r>
    </w:p>
    <w:p w:rsidR="008A62FB" w:rsidRDefault="008A62FB" w:rsidP="004E0B63">
      <w:pPr>
        <w:bidi w:val="0"/>
        <w:jc w:val="both"/>
        <w:rPr>
          <w:sz w:val="28"/>
          <w:szCs w:val="32"/>
        </w:rPr>
      </w:pPr>
      <w:r w:rsidRPr="004E0B63">
        <w:rPr>
          <w:sz w:val="28"/>
          <w:szCs w:val="32"/>
        </w:rPr>
        <w:t xml:space="preserve">In conclusion, </w:t>
      </w:r>
      <w:r w:rsidR="004E0B63" w:rsidRPr="004E0B63">
        <w:rPr>
          <w:sz w:val="28"/>
          <w:szCs w:val="32"/>
        </w:rPr>
        <w:t>however online courses have some shortcoming, it seems to me that, this is positive phenomena.</w:t>
      </w:r>
    </w:p>
    <w:p w:rsidR="004E0B63" w:rsidRPr="004E0B63" w:rsidRDefault="004E0B63" w:rsidP="004E0B63">
      <w:pPr>
        <w:bidi w:val="0"/>
        <w:jc w:val="both"/>
        <w:rPr>
          <w:sz w:val="28"/>
          <w:szCs w:val="32"/>
        </w:rPr>
      </w:pPr>
      <w:r>
        <w:rPr>
          <w:sz w:val="28"/>
          <w:szCs w:val="32"/>
        </w:rPr>
        <w:t>Words:251                  time:50</w:t>
      </w:r>
    </w:p>
    <w:sectPr w:rsidR="004E0B63" w:rsidRPr="004E0B63" w:rsidSect="00B8542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2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IRANSans">
    <w:panose1 w:val="02040503050201020203"/>
    <w:charset w:val="00"/>
    <w:family w:val="roman"/>
    <w:pitch w:val="variable"/>
    <w:sig w:usb0="80002063" w:usb1="8000204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3F"/>
    <w:rsid w:val="00274A3F"/>
    <w:rsid w:val="002D68BF"/>
    <w:rsid w:val="003B77D5"/>
    <w:rsid w:val="004E0B63"/>
    <w:rsid w:val="0073209B"/>
    <w:rsid w:val="008A62FB"/>
    <w:rsid w:val="00980635"/>
    <w:rsid w:val="00B75706"/>
    <w:rsid w:val="00B85423"/>
    <w:rsid w:val="00C91001"/>
    <w:rsid w:val="00D67BE6"/>
    <w:rsid w:val="00F07B1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836B"/>
  <w15:chartTrackingRefBased/>
  <w15:docId w15:val="{673A3A52-341D-49B5-8C43-3A4B087D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2  Nazanin"/>
        <w:sz w:val="22"/>
        <w:szCs w:val="24"/>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7BE6"/>
    <w:pPr>
      <w:bidi w:val="0"/>
      <w:spacing w:before="100" w:beforeAutospacing="1" w:after="100" w:afterAutospacing="1"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80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khanlari</dc:creator>
  <cp:keywords/>
  <dc:description/>
  <cp:lastModifiedBy>khanlari</cp:lastModifiedBy>
  <cp:revision>6</cp:revision>
  <dcterms:created xsi:type="dcterms:W3CDTF">2020-08-02T18:22:00Z</dcterms:created>
  <dcterms:modified xsi:type="dcterms:W3CDTF">2020-08-03T17:03:00Z</dcterms:modified>
</cp:coreProperties>
</file>