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28E" w:rsidRPr="005C0E17" w:rsidRDefault="002F228E" w:rsidP="002F228E">
      <w:pPr>
        <w:bidi w:val="0"/>
        <w:spacing w:after="0" w:line="276" w:lineRule="auto"/>
        <w:jc w:val="both"/>
        <w:outlineLvl w:val="0"/>
        <w:rPr>
          <w:rFonts w:eastAsia="Times New Roman" w:cs="Times New Roman"/>
          <w:b/>
          <w:bCs/>
          <w:color w:val="0E101A"/>
          <w:kern w:val="36"/>
          <w:sz w:val="32"/>
          <w:szCs w:val="32"/>
        </w:rPr>
      </w:pPr>
      <w:r w:rsidRPr="005C0E17">
        <w:rPr>
          <w:b/>
          <w:bCs/>
          <w:color w:val="444444"/>
          <w:sz w:val="32"/>
          <w:szCs w:val="32"/>
          <w:shd w:val="clear" w:color="auto" w:fill="FFFFFF"/>
        </w:rPr>
        <w:t>Some universities offer online courses as an alternative to classes delivered on campus. Do you think this is a positive or negative development?</w:t>
      </w:r>
    </w:p>
    <w:p w:rsidR="002F228E" w:rsidRPr="005C0E17" w:rsidRDefault="002F228E" w:rsidP="002F228E">
      <w:pPr>
        <w:bidi w:val="0"/>
        <w:spacing w:after="0" w:line="276" w:lineRule="auto"/>
        <w:jc w:val="both"/>
        <w:outlineLvl w:val="0"/>
        <w:rPr>
          <w:rFonts w:eastAsia="Times New Roman" w:cs="Times New Roman"/>
          <w:color w:val="0E101A"/>
          <w:kern w:val="36"/>
          <w:sz w:val="28"/>
          <w:szCs w:val="28"/>
        </w:rPr>
      </w:pPr>
    </w:p>
    <w:p w:rsidR="002F228E" w:rsidRPr="005C0E17" w:rsidRDefault="002F228E" w:rsidP="005C0E17">
      <w:pPr>
        <w:bidi w:val="0"/>
        <w:spacing w:after="0" w:line="276" w:lineRule="auto"/>
        <w:jc w:val="both"/>
        <w:outlineLvl w:val="0"/>
        <w:rPr>
          <w:rFonts w:eastAsia="Times New Roman" w:cs="Times New Roman"/>
          <w:color w:val="0E101A"/>
          <w:kern w:val="36"/>
          <w:sz w:val="28"/>
          <w:szCs w:val="28"/>
        </w:rPr>
      </w:pPr>
    </w:p>
    <w:p w:rsidR="005C0E17" w:rsidRPr="005C0E17" w:rsidRDefault="005C0E17" w:rsidP="005C0E17">
      <w:pPr>
        <w:pStyle w:val="NormalWeb"/>
        <w:spacing w:before="0" w:beforeAutospacing="0" w:after="0" w:afterAutospacing="0"/>
        <w:jc w:val="both"/>
        <w:rPr>
          <w:rFonts w:asciiTheme="minorHAnsi" w:hAnsiTheme="minorHAnsi"/>
          <w:color w:val="0E101A"/>
          <w:sz w:val="28"/>
          <w:szCs w:val="28"/>
        </w:rPr>
      </w:pPr>
      <w:r w:rsidRPr="005C0E17">
        <w:rPr>
          <w:rFonts w:asciiTheme="minorHAnsi" w:hAnsiTheme="minorHAnsi"/>
          <w:color w:val="0E101A"/>
          <w:sz w:val="28"/>
          <w:szCs w:val="28"/>
        </w:rPr>
        <w:t>Whilst I believe online courses have many effective advantages and have great benefits in several cases, I presume that this trend has some drawbacks which are notable and important.</w:t>
      </w:r>
    </w:p>
    <w:p w:rsidR="005C0E17" w:rsidRPr="005C0E17" w:rsidRDefault="005C0E17" w:rsidP="005C0E17">
      <w:pPr>
        <w:pStyle w:val="NormalWeb"/>
        <w:spacing w:before="0" w:beforeAutospacing="0" w:after="0" w:afterAutospacing="0"/>
        <w:jc w:val="both"/>
        <w:rPr>
          <w:rFonts w:asciiTheme="minorHAnsi" w:hAnsiTheme="minorHAnsi"/>
          <w:color w:val="0E101A"/>
          <w:sz w:val="28"/>
          <w:szCs w:val="28"/>
        </w:rPr>
      </w:pPr>
      <w:r w:rsidRPr="005C0E17">
        <w:rPr>
          <w:rFonts w:asciiTheme="minorHAnsi" w:hAnsiTheme="minorHAnsi"/>
          <w:color w:val="0E101A"/>
          <w:sz w:val="28"/>
          <w:szCs w:val="28"/>
        </w:rPr>
        <w:t> </w:t>
      </w:r>
    </w:p>
    <w:p w:rsidR="005C0E17" w:rsidRPr="005C0E17" w:rsidRDefault="005C0E17" w:rsidP="005C0E17">
      <w:pPr>
        <w:pStyle w:val="NormalWeb"/>
        <w:spacing w:before="0" w:beforeAutospacing="0" w:after="0" w:afterAutospacing="0"/>
        <w:jc w:val="both"/>
        <w:rPr>
          <w:rFonts w:asciiTheme="minorHAnsi" w:hAnsiTheme="minorHAnsi"/>
          <w:color w:val="0E101A"/>
          <w:sz w:val="28"/>
          <w:szCs w:val="28"/>
        </w:rPr>
      </w:pPr>
      <w:r w:rsidRPr="005C0E17">
        <w:rPr>
          <w:rFonts w:asciiTheme="minorHAnsi" w:hAnsiTheme="minorHAnsi"/>
          <w:color w:val="0E101A"/>
          <w:sz w:val="28"/>
          <w:szCs w:val="28"/>
        </w:rPr>
        <w:t>On the one hand, there are two significant downsides that E-Courses have and they influence the quality of learning. The first reason is the lack of direct interaction between students and lecturers. Online learners have not opportunities to discuss important subjects with their teachers. Second, electronic courses are unsuitable for study fields that need practical experiences. For example, art and design subjects like fashion, painting, industrial design, and sculpturing involve a lot of studio-based projects, and students cannot be satisfied through online learning.</w:t>
      </w:r>
    </w:p>
    <w:p w:rsidR="005C0E17" w:rsidRPr="005C0E17" w:rsidRDefault="005C0E17" w:rsidP="005C0E17">
      <w:pPr>
        <w:pStyle w:val="NormalWeb"/>
        <w:spacing w:before="0" w:beforeAutospacing="0" w:after="0" w:afterAutospacing="0"/>
        <w:jc w:val="both"/>
        <w:rPr>
          <w:rFonts w:asciiTheme="minorHAnsi" w:hAnsiTheme="minorHAnsi"/>
          <w:color w:val="0E101A"/>
          <w:sz w:val="28"/>
          <w:szCs w:val="28"/>
        </w:rPr>
      </w:pPr>
      <w:r w:rsidRPr="005C0E17">
        <w:rPr>
          <w:rFonts w:asciiTheme="minorHAnsi" w:hAnsiTheme="minorHAnsi"/>
          <w:color w:val="0E101A"/>
          <w:sz w:val="28"/>
          <w:szCs w:val="28"/>
        </w:rPr>
        <w:t> </w:t>
      </w:r>
    </w:p>
    <w:p w:rsidR="005C0E17" w:rsidRPr="005C0E17" w:rsidRDefault="005C0E17" w:rsidP="005C0E17">
      <w:pPr>
        <w:pStyle w:val="NormalWeb"/>
        <w:spacing w:before="0" w:beforeAutospacing="0" w:after="0" w:afterAutospacing="0"/>
        <w:jc w:val="both"/>
        <w:rPr>
          <w:rFonts w:asciiTheme="minorHAnsi" w:hAnsiTheme="minorHAnsi"/>
          <w:color w:val="0E101A"/>
          <w:sz w:val="28"/>
          <w:szCs w:val="28"/>
        </w:rPr>
      </w:pPr>
      <w:r w:rsidRPr="005C0E17">
        <w:rPr>
          <w:rFonts w:asciiTheme="minorHAnsi" w:hAnsiTheme="minorHAnsi"/>
          <w:color w:val="0E101A"/>
          <w:sz w:val="28"/>
          <w:szCs w:val="28"/>
        </w:rPr>
        <w:t>On the other hand, online courses have specific advantages. Firstly, this kind of education solved the issues which students had, because of studying abroad. Many people all around the world have a real strong passion for learning and studying in a famous university with professional professors. But as we know the top universities are not located in many different countries. Therefore we can improve our knowledge and develop our capabilities through online courses no matter where we live. Moreover, it is convenient and affordable. Due to financial constraints, many students prefer to learn online. Also, the learners who are working fulltime, do not have to give up their job and they can stay in their hometown.</w:t>
      </w:r>
    </w:p>
    <w:p w:rsidR="005C0E17" w:rsidRPr="005C0E17" w:rsidRDefault="005C0E17" w:rsidP="005C0E17">
      <w:pPr>
        <w:pStyle w:val="NormalWeb"/>
        <w:spacing w:before="0" w:beforeAutospacing="0" w:after="0" w:afterAutospacing="0"/>
        <w:jc w:val="both"/>
        <w:rPr>
          <w:rFonts w:asciiTheme="minorHAnsi" w:hAnsiTheme="minorHAnsi"/>
          <w:color w:val="0E101A"/>
          <w:sz w:val="28"/>
          <w:szCs w:val="28"/>
        </w:rPr>
      </w:pPr>
    </w:p>
    <w:p w:rsidR="005C0E17" w:rsidRPr="005C0E17" w:rsidRDefault="005C0E17" w:rsidP="005C0E17">
      <w:pPr>
        <w:pStyle w:val="Heading1"/>
        <w:spacing w:before="0" w:beforeAutospacing="0" w:after="0" w:afterAutospacing="0"/>
        <w:jc w:val="both"/>
        <w:rPr>
          <w:rFonts w:asciiTheme="minorHAnsi" w:hAnsiTheme="minorHAnsi"/>
          <w:b w:val="0"/>
          <w:bCs w:val="0"/>
          <w:color w:val="0E101A"/>
          <w:sz w:val="28"/>
          <w:szCs w:val="28"/>
        </w:rPr>
      </w:pPr>
      <w:r w:rsidRPr="005C0E17">
        <w:rPr>
          <w:rFonts w:asciiTheme="minorHAnsi" w:hAnsiTheme="minorHAnsi"/>
          <w:b w:val="0"/>
          <w:bCs w:val="0"/>
          <w:color w:val="0E101A"/>
          <w:sz w:val="28"/>
          <w:szCs w:val="28"/>
        </w:rPr>
        <w:t>To conclude, I believe that online courses greatly help students to pursu</w:t>
      </w:r>
      <w:r>
        <w:rPr>
          <w:rFonts w:asciiTheme="minorHAnsi" w:hAnsiTheme="minorHAnsi"/>
          <w:b w:val="0"/>
          <w:bCs w:val="0"/>
          <w:color w:val="0E101A"/>
          <w:sz w:val="28"/>
          <w:szCs w:val="28"/>
        </w:rPr>
        <w:t xml:space="preserve">e their dreams and in this way </w:t>
      </w:r>
      <w:r w:rsidRPr="005C0E17">
        <w:rPr>
          <w:rFonts w:asciiTheme="minorHAnsi" w:hAnsiTheme="minorHAnsi"/>
          <w:b w:val="0"/>
          <w:bCs w:val="0"/>
          <w:color w:val="0E101A"/>
          <w:sz w:val="28"/>
          <w:szCs w:val="28"/>
        </w:rPr>
        <w:t>students will gain many benefits. </w:t>
      </w:r>
      <w:bookmarkStart w:id="0" w:name="_GoBack"/>
      <w:bookmarkEnd w:id="0"/>
    </w:p>
    <w:p w:rsidR="005C0E17" w:rsidRPr="005C0E17" w:rsidRDefault="005C0E17" w:rsidP="005C0E17">
      <w:pPr>
        <w:pStyle w:val="NormalWeb"/>
        <w:spacing w:before="0" w:beforeAutospacing="0" w:after="0" w:afterAutospacing="0"/>
        <w:rPr>
          <w:rFonts w:asciiTheme="minorHAnsi" w:hAnsiTheme="minorHAnsi"/>
          <w:color w:val="0E101A"/>
          <w:sz w:val="28"/>
          <w:szCs w:val="28"/>
        </w:rPr>
      </w:pPr>
    </w:p>
    <w:p w:rsidR="005C0E17" w:rsidRPr="005C0E17" w:rsidRDefault="005C0E17" w:rsidP="005C0E17">
      <w:pPr>
        <w:pStyle w:val="NormalWeb"/>
        <w:spacing w:before="0" w:beforeAutospacing="0" w:after="0" w:afterAutospacing="0"/>
        <w:rPr>
          <w:rFonts w:asciiTheme="minorHAnsi" w:hAnsiTheme="minorHAnsi"/>
          <w:color w:val="0E101A"/>
          <w:sz w:val="28"/>
          <w:szCs w:val="28"/>
        </w:rPr>
      </w:pPr>
    </w:p>
    <w:p w:rsidR="00D269AB" w:rsidRPr="00D269AB" w:rsidRDefault="00D269AB" w:rsidP="002F228E">
      <w:pPr>
        <w:bidi w:val="0"/>
        <w:spacing w:after="0" w:line="276" w:lineRule="auto"/>
        <w:jc w:val="both"/>
        <w:rPr>
          <w:rFonts w:eastAsia="Times New Roman" w:cs="Times New Roman"/>
          <w:color w:val="0E101A"/>
          <w:sz w:val="28"/>
          <w:szCs w:val="28"/>
        </w:rPr>
      </w:pPr>
    </w:p>
    <w:p w:rsidR="00D269AB" w:rsidRPr="00D269AB" w:rsidRDefault="00D269AB" w:rsidP="002F228E">
      <w:pPr>
        <w:bidi w:val="0"/>
        <w:spacing w:after="0" w:line="276" w:lineRule="auto"/>
        <w:jc w:val="both"/>
        <w:rPr>
          <w:rFonts w:eastAsia="Times New Roman" w:cs="Times New Roman"/>
          <w:color w:val="0E101A"/>
          <w:sz w:val="28"/>
          <w:szCs w:val="28"/>
        </w:rPr>
      </w:pPr>
    </w:p>
    <w:p w:rsidR="00051502" w:rsidRPr="005C0E17" w:rsidRDefault="00051502" w:rsidP="002F228E">
      <w:pPr>
        <w:bidi w:val="0"/>
        <w:spacing w:line="276" w:lineRule="auto"/>
        <w:jc w:val="both"/>
        <w:rPr>
          <w:sz w:val="28"/>
          <w:szCs w:val="28"/>
        </w:rPr>
      </w:pPr>
    </w:p>
    <w:sectPr w:rsidR="00051502" w:rsidRPr="005C0E17" w:rsidSect="0006311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4B"/>
    <w:rsid w:val="00033CDB"/>
    <w:rsid w:val="00051502"/>
    <w:rsid w:val="0006311F"/>
    <w:rsid w:val="002808E1"/>
    <w:rsid w:val="002F228E"/>
    <w:rsid w:val="00452D13"/>
    <w:rsid w:val="005142A5"/>
    <w:rsid w:val="005C0E17"/>
    <w:rsid w:val="0065134B"/>
    <w:rsid w:val="007A09B0"/>
    <w:rsid w:val="00A83ADD"/>
    <w:rsid w:val="00D269A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D1F00-E20D-464D-A0DD-9C8EC5DD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D269A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9A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269A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2F2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F228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204">
      <w:bodyDiv w:val="1"/>
      <w:marLeft w:val="0"/>
      <w:marRight w:val="0"/>
      <w:marTop w:val="0"/>
      <w:marBottom w:val="0"/>
      <w:divBdr>
        <w:top w:val="none" w:sz="0" w:space="0" w:color="auto"/>
        <w:left w:val="none" w:sz="0" w:space="0" w:color="auto"/>
        <w:bottom w:val="none" w:sz="0" w:space="0" w:color="auto"/>
        <w:right w:val="none" w:sz="0" w:space="0" w:color="auto"/>
      </w:divBdr>
    </w:div>
    <w:div w:id="432432768">
      <w:bodyDiv w:val="1"/>
      <w:marLeft w:val="0"/>
      <w:marRight w:val="0"/>
      <w:marTop w:val="0"/>
      <w:marBottom w:val="0"/>
      <w:divBdr>
        <w:top w:val="none" w:sz="0" w:space="0" w:color="auto"/>
        <w:left w:val="none" w:sz="0" w:space="0" w:color="auto"/>
        <w:bottom w:val="none" w:sz="0" w:space="0" w:color="auto"/>
        <w:right w:val="none" w:sz="0" w:space="0" w:color="auto"/>
      </w:divBdr>
    </w:div>
    <w:div w:id="5918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Khadijeh</dc:creator>
  <cp:keywords/>
  <dc:description/>
  <cp:lastModifiedBy>Khadijeh</cp:lastModifiedBy>
  <cp:revision>5</cp:revision>
  <dcterms:created xsi:type="dcterms:W3CDTF">2020-08-03T15:46:00Z</dcterms:created>
  <dcterms:modified xsi:type="dcterms:W3CDTF">2020-08-03T17:06:00Z</dcterms:modified>
</cp:coreProperties>
</file>