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D6" w:rsidRPr="003200D6" w:rsidRDefault="003200D6" w:rsidP="003200D6">
      <w:pPr>
        <w:shd w:val="clear" w:color="auto" w:fill="FFFFFF"/>
        <w:spacing w:after="0" w:line="240" w:lineRule="auto"/>
        <w:rPr>
          <w:rFonts w:asciiTheme="majorBidi" w:eastAsia="Times New Roman" w:hAnsiTheme="majorBidi" w:cstheme="majorBidi"/>
          <w:b/>
          <w:bCs/>
          <w:color w:val="454545"/>
          <w:sz w:val="36"/>
          <w:szCs w:val="36"/>
        </w:rPr>
      </w:pPr>
      <w:r w:rsidRPr="003200D6">
        <w:rPr>
          <w:rFonts w:asciiTheme="majorBidi" w:eastAsia="Times New Roman" w:hAnsiTheme="majorBidi" w:cstheme="majorBidi"/>
          <w:b/>
          <w:bCs/>
          <w:color w:val="454545"/>
          <w:sz w:val="36"/>
          <w:szCs w:val="36"/>
        </w:rPr>
        <w:t>TASK 2</w:t>
      </w:r>
    </w:p>
    <w:p w:rsidR="003200D6" w:rsidRPr="003200D6" w:rsidRDefault="003200D6" w:rsidP="003200D6">
      <w:pPr>
        <w:shd w:val="clear" w:color="auto" w:fill="FFFFFF"/>
        <w:spacing w:after="0" w:line="240" w:lineRule="auto"/>
        <w:rPr>
          <w:rFonts w:asciiTheme="majorBidi" w:eastAsia="Times New Roman" w:hAnsiTheme="majorBidi" w:cstheme="majorBidi"/>
          <w:color w:val="454545"/>
          <w:sz w:val="26"/>
          <w:szCs w:val="26"/>
        </w:rPr>
      </w:pPr>
      <w:r w:rsidRPr="003200D6">
        <w:rPr>
          <w:rFonts w:asciiTheme="majorBidi" w:eastAsia="Times New Roman" w:hAnsiTheme="majorBidi" w:cstheme="majorBidi"/>
          <w:color w:val="454545"/>
          <w:sz w:val="26"/>
          <w:szCs w:val="26"/>
        </w:rPr>
        <w:t>There is no doubt that raising a child is one of the most important jobs for couples. Therefore, I completely agree that it is necessary for parents to receive information by attending classes before and after the decision to become pregnant.</w:t>
      </w:r>
    </w:p>
    <w:p w:rsidR="003200D6" w:rsidRPr="003200D6" w:rsidRDefault="003200D6" w:rsidP="003200D6">
      <w:pPr>
        <w:shd w:val="clear" w:color="auto" w:fill="FFFFFF"/>
        <w:spacing w:after="0" w:line="240" w:lineRule="auto"/>
        <w:rPr>
          <w:rFonts w:asciiTheme="majorBidi" w:eastAsia="Times New Roman" w:hAnsiTheme="majorBidi" w:cstheme="majorBidi"/>
          <w:color w:val="454545"/>
          <w:sz w:val="26"/>
          <w:szCs w:val="26"/>
        </w:rPr>
      </w:pPr>
      <w:r w:rsidRPr="003200D6">
        <w:rPr>
          <w:rFonts w:asciiTheme="majorBidi" w:eastAsia="Times New Roman" w:hAnsiTheme="majorBidi" w:cstheme="majorBidi"/>
          <w:color w:val="454545"/>
          <w:sz w:val="26"/>
          <w:szCs w:val="26"/>
        </w:rPr>
        <w:t>On the one hand, it is necessary to attend courses before deciding to become pregnant. Since parenting is full of responsibility, it is important for every couple to be well-aware of the difficulties of this matter before making their decision. For example, the physical and moral changes of mothers in pregnancy are undeniable, and coping with these changes requires awareness of sports movements suitable for pregnancy and also more support and attention from husbands. In addition, with a little look at the case of criminals, we can see that the cause of committing a crime in many of them was problems that could be easily solved with the attention of parents in childhood. Therefore, the existence of these classes is also useful for improving the mental health of the community.</w:t>
      </w:r>
    </w:p>
    <w:p w:rsidR="003200D6" w:rsidRPr="003200D6" w:rsidRDefault="003200D6" w:rsidP="00AB5F29">
      <w:pPr>
        <w:shd w:val="clear" w:color="auto" w:fill="FFFFFF"/>
        <w:spacing w:after="0" w:line="240" w:lineRule="auto"/>
        <w:rPr>
          <w:rFonts w:asciiTheme="majorBidi" w:eastAsia="Times New Roman" w:hAnsiTheme="majorBidi" w:cstheme="majorBidi"/>
          <w:color w:val="454545"/>
          <w:sz w:val="26"/>
          <w:szCs w:val="26"/>
        </w:rPr>
      </w:pPr>
      <w:r w:rsidRPr="003200D6">
        <w:rPr>
          <w:rFonts w:asciiTheme="majorBidi" w:eastAsia="Times New Roman" w:hAnsiTheme="majorBidi" w:cstheme="majorBidi"/>
          <w:color w:val="454545"/>
          <w:sz w:val="26"/>
          <w:szCs w:val="26"/>
        </w:rPr>
        <w:t>On the other hand, these courses for parents are needed after the birth of the child. Many mothers learn pregnancy care from their mothers or close relatives who have experienced childbirth. Although these pieces of advice are benevolent, sometimes superstitions and misconceptions are combined with them. For example, there is a superstition about the treatment of jaundice by inflicting wounds on the body of infants, which is completely wrong, and this disease can be easily treated with phototherapy today.</w:t>
      </w:r>
      <w:bookmarkStart w:id="0" w:name="_GoBack"/>
      <w:bookmarkEnd w:id="0"/>
      <w:r w:rsidRPr="003200D6">
        <w:rPr>
          <w:rFonts w:asciiTheme="majorBidi" w:eastAsia="Times New Roman" w:hAnsiTheme="majorBidi" w:cstheme="majorBidi"/>
          <w:color w:val="454545"/>
          <w:sz w:val="26"/>
          <w:szCs w:val="26"/>
        </w:rPr>
        <w:t>Also, today, due to the fact that most families have only one child, children lose the pleasure of growing up with their peers, so these classes are a good opportunity for parents to get to know other families with similar conditions and for their children to find friends and grow up with them.</w:t>
      </w:r>
    </w:p>
    <w:p w:rsidR="003200D6" w:rsidRPr="003200D6" w:rsidRDefault="003200D6" w:rsidP="003200D6">
      <w:pPr>
        <w:shd w:val="clear" w:color="auto" w:fill="FFFFFF"/>
        <w:spacing w:after="0" w:line="240" w:lineRule="auto"/>
        <w:rPr>
          <w:rFonts w:asciiTheme="majorBidi" w:eastAsia="Times New Roman" w:hAnsiTheme="majorBidi" w:cstheme="majorBidi"/>
          <w:color w:val="454545"/>
          <w:sz w:val="26"/>
          <w:szCs w:val="26"/>
        </w:rPr>
      </w:pPr>
      <w:r w:rsidRPr="003200D6">
        <w:rPr>
          <w:rFonts w:asciiTheme="majorBidi" w:eastAsia="Times New Roman" w:hAnsiTheme="majorBidi" w:cstheme="majorBidi"/>
          <w:color w:val="454545"/>
          <w:sz w:val="26"/>
          <w:szCs w:val="26"/>
        </w:rPr>
        <w:t>As a result, in my opinion, due to the importance of the role of parents in the future of children and society, the existence of these courses is necessary.</w:t>
      </w:r>
    </w:p>
    <w:p w:rsidR="00482EB1" w:rsidRPr="003200D6" w:rsidRDefault="00482EB1">
      <w:pPr>
        <w:rPr>
          <w:rFonts w:asciiTheme="majorBidi" w:hAnsiTheme="majorBidi" w:cstheme="majorBidi"/>
        </w:rPr>
      </w:pPr>
    </w:p>
    <w:sectPr w:rsidR="00482EB1" w:rsidRPr="00320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D6"/>
    <w:rsid w:val="003200D6"/>
    <w:rsid w:val="00482EB1"/>
    <w:rsid w:val="00AB5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8737"/>
  <w15:chartTrackingRefBased/>
  <w15:docId w15:val="{F99B2C0E-5DA5-4E75-8129-EC35186E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0D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dc:creator>
  <cp:keywords/>
  <dc:description/>
  <cp:lastModifiedBy>Ahmadi</cp:lastModifiedBy>
  <cp:revision>3</cp:revision>
  <dcterms:created xsi:type="dcterms:W3CDTF">2020-09-07T18:54:00Z</dcterms:created>
  <dcterms:modified xsi:type="dcterms:W3CDTF">2020-09-07T18:58:00Z</dcterms:modified>
</cp:coreProperties>
</file>