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284" w:rsidRPr="00B72284" w:rsidRDefault="00B72284" w:rsidP="00B72284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20"/>
          <w:tab w:val="left" w:pos="1440"/>
          <w:tab w:val="left" w:pos="2160"/>
        </w:tabs>
        <w:rPr>
          <w:rFonts w:asciiTheme="majorBidi" w:hAnsiTheme="majorBidi" w:cstheme="majorBidi"/>
          <w:color w:val="FF0000"/>
          <w:sz w:val="28"/>
          <w:szCs w:val="28"/>
        </w:rPr>
      </w:pPr>
      <w:r w:rsidRPr="006E6D03">
        <w:rPr>
          <w:rFonts w:asciiTheme="majorBidi" w:hAnsiTheme="majorBidi" w:cstheme="majorBidi"/>
          <w:color w:val="FF0000"/>
          <w:sz w:val="28"/>
          <w:szCs w:val="28"/>
        </w:rPr>
        <w:t xml:space="preserve">Task </w:t>
      </w:r>
      <w:r>
        <w:rPr>
          <w:rFonts w:asciiTheme="majorBidi" w:hAnsiTheme="majorBidi" w:cstheme="majorBidi"/>
          <w:color w:val="FF0000"/>
          <w:sz w:val="28"/>
          <w:szCs w:val="28"/>
        </w:rPr>
        <w:t>1</w:t>
      </w:r>
      <w:r w:rsidRPr="006E6D03">
        <w:rPr>
          <w:rFonts w:asciiTheme="majorBidi" w:hAnsiTheme="majorBidi" w:cstheme="majorBidi"/>
          <w:color w:val="FF0000"/>
          <w:sz w:val="28"/>
          <w:szCs w:val="28"/>
        </w:rPr>
        <w:t xml:space="preserve"> – </w:t>
      </w:r>
      <w:proofErr w:type="spellStart"/>
      <w:r w:rsidRPr="006E6D03">
        <w:rPr>
          <w:rFonts w:asciiTheme="majorBidi" w:hAnsiTheme="majorBidi" w:cstheme="majorBidi"/>
          <w:color w:val="FF0000"/>
          <w:sz w:val="28"/>
          <w:szCs w:val="28"/>
        </w:rPr>
        <w:t>nooshin</w:t>
      </w:r>
      <w:proofErr w:type="spellEnd"/>
      <w:r w:rsidRPr="006E6D03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6E6D03">
        <w:rPr>
          <w:rFonts w:asciiTheme="majorBidi" w:hAnsiTheme="majorBidi" w:cstheme="majorBidi"/>
          <w:color w:val="FF0000"/>
          <w:sz w:val="28"/>
          <w:szCs w:val="28"/>
        </w:rPr>
        <w:t>aghashahi</w:t>
      </w:r>
      <w:proofErr w:type="spellEnd"/>
      <w:r w:rsidRPr="006E6D03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proofErr w:type="spellStart"/>
      <w:r w:rsidRPr="006E6D03">
        <w:rPr>
          <w:rFonts w:asciiTheme="majorBidi" w:hAnsiTheme="majorBidi" w:cstheme="majorBidi"/>
          <w:color w:val="FF0000"/>
          <w:sz w:val="28"/>
          <w:szCs w:val="28"/>
        </w:rPr>
        <w:t>ardest</w:t>
      </w:r>
      <w:r>
        <w:rPr>
          <w:rFonts w:asciiTheme="majorBidi" w:hAnsiTheme="majorBidi" w:cstheme="majorBidi"/>
          <w:color w:val="FF0000"/>
          <w:sz w:val="28"/>
          <w:szCs w:val="28"/>
        </w:rPr>
        <w:t>ani</w:t>
      </w:r>
      <w:proofErr w:type="spellEnd"/>
    </w:p>
    <w:p w:rsidR="00B72284" w:rsidRDefault="00B72284" w:rsidP="00B6660F">
      <w:pPr>
        <w:rPr>
          <w:rFonts w:asciiTheme="majorBidi" w:hAnsiTheme="majorBidi" w:cstheme="majorBidi"/>
          <w:sz w:val="28"/>
          <w:szCs w:val="28"/>
        </w:rPr>
      </w:pPr>
    </w:p>
    <w:p w:rsidR="00B6660F" w:rsidRPr="00B6660F" w:rsidRDefault="00B6660F" w:rsidP="003B03CB">
      <w:pPr>
        <w:jc w:val="both"/>
        <w:rPr>
          <w:rFonts w:asciiTheme="majorBidi" w:hAnsiTheme="majorBidi" w:cstheme="majorBidi"/>
          <w:sz w:val="28"/>
          <w:szCs w:val="28"/>
        </w:rPr>
      </w:pPr>
      <w:r w:rsidRPr="00B6660F">
        <w:rPr>
          <w:rFonts w:asciiTheme="majorBidi" w:hAnsiTheme="majorBidi" w:cstheme="majorBidi"/>
          <w:sz w:val="28"/>
          <w:szCs w:val="28"/>
        </w:rPr>
        <w:t>The given pie charts compare the world land area and population in 7 continents. Units are measured in percentages.</w:t>
      </w:r>
    </w:p>
    <w:p w:rsidR="00B6660F" w:rsidRPr="00B6660F" w:rsidRDefault="00B6660F" w:rsidP="003B03CB">
      <w:pPr>
        <w:jc w:val="both"/>
        <w:rPr>
          <w:rFonts w:asciiTheme="majorBidi" w:hAnsiTheme="majorBidi" w:cstheme="majorBidi"/>
          <w:sz w:val="28"/>
          <w:szCs w:val="28"/>
        </w:rPr>
      </w:pPr>
      <w:r w:rsidRPr="00B6660F">
        <w:rPr>
          <w:rFonts w:asciiTheme="majorBidi" w:hAnsiTheme="majorBidi" w:cstheme="majorBidi"/>
          <w:sz w:val="28"/>
          <w:szCs w:val="28"/>
        </w:rPr>
        <w:t xml:space="preserve"> Overall, it's clear that the highest percentage of land area and population allocated to the Asia continent; meanwhile, the Oceania sector comprised the lowest proportion of both land area and population all over the world.</w:t>
      </w:r>
    </w:p>
    <w:p w:rsidR="00B6660F" w:rsidRPr="00B6660F" w:rsidRDefault="00B6660F" w:rsidP="003B03CB">
      <w:pPr>
        <w:jc w:val="both"/>
        <w:rPr>
          <w:rFonts w:asciiTheme="majorBidi" w:hAnsiTheme="majorBidi" w:cstheme="majorBidi"/>
          <w:sz w:val="28"/>
          <w:szCs w:val="28"/>
        </w:rPr>
      </w:pPr>
      <w:r w:rsidRPr="00B6660F">
        <w:rPr>
          <w:rFonts w:asciiTheme="majorBidi" w:hAnsiTheme="majorBidi" w:cstheme="majorBidi"/>
          <w:sz w:val="28"/>
          <w:szCs w:val="28"/>
        </w:rPr>
        <w:t xml:space="preserve"> Asia had about one-third of the world land area; while, it was populated by the majority of the world population at 61%. Next wide continents after Asia were Africa and North America that comprised 20% and 60% of world area respectively; meanwhile, 13% and 8% of world population belonged to each continent respectively. Furthermore, Oceania and Europe had the lowest percentage of the land area at 6% and 7% respectively; moreover, the double of their land areas allocated to south America. Lastly, Antarctica had 9% land area of the world.</w:t>
      </w:r>
    </w:p>
    <w:p w:rsidR="00870940" w:rsidRDefault="00B6660F" w:rsidP="003B03CB">
      <w:pPr>
        <w:pStyle w:val="HTMLPreformatted"/>
        <w:jc w:val="both"/>
        <w:rPr>
          <w:rFonts w:asciiTheme="majorBidi" w:hAnsiTheme="majorBidi" w:cstheme="majorBidi"/>
          <w:sz w:val="28"/>
          <w:szCs w:val="28"/>
        </w:rPr>
      </w:pPr>
      <w:r w:rsidRPr="00B6660F">
        <w:rPr>
          <w:rFonts w:asciiTheme="majorBidi" w:hAnsiTheme="majorBidi" w:cstheme="majorBidi"/>
          <w:sz w:val="28"/>
          <w:szCs w:val="28"/>
        </w:rPr>
        <w:t>continent Antarctica was empty of the crowd and Oceania had only half percent of the total population. In terms of the population of Europe and South Africa in contras</w:t>
      </w:r>
      <w:r>
        <w:rPr>
          <w:rFonts w:asciiTheme="majorBidi" w:hAnsiTheme="majorBidi" w:cstheme="majorBidi"/>
          <w:sz w:val="28"/>
          <w:szCs w:val="28"/>
        </w:rPr>
        <w:t xml:space="preserve">t to their land area, Europe was more </w:t>
      </w:r>
      <w:r w:rsidRPr="00B6660F">
        <w:rPr>
          <w:rFonts w:asciiTheme="majorBidi" w:hAnsiTheme="majorBidi" w:cstheme="majorBidi"/>
          <w:sz w:val="28"/>
          <w:szCs w:val="28"/>
          <w:lang w:val="en"/>
        </w:rPr>
        <w:t>populous</w:t>
      </w:r>
      <w:r>
        <w:rPr>
          <w:rFonts w:asciiTheme="majorBidi" w:hAnsiTheme="majorBidi" w:cstheme="majorBidi"/>
          <w:sz w:val="28"/>
          <w:szCs w:val="28"/>
          <w:lang w:val="en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than</w:t>
      </w:r>
      <w:r w:rsidRPr="00B6660F">
        <w:rPr>
          <w:rFonts w:asciiTheme="majorBidi" w:hAnsiTheme="majorBidi" w:cstheme="majorBidi"/>
          <w:sz w:val="28"/>
          <w:szCs w:val="28"/>
        </w:rPr>
        <w:t xml:space="preserve"> South Africa and included 12% and 5.5% of the world population respectively.</w:t>
      </w:r>
      <w:bookmarkStart w:id="0" w:name="_GoBack"/>
      <w:bookmarkEnd w:id="0"/>
    </w:p>
    <w:sectPr w:rsidR="0087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B67"/>
    <w:rsid w:val="001B1D62"/>
    <w:rsid w:val="002F11F6"/>
    <w:rsid w:val="00353D19"/>
    <w:rsid w:val="003B03CB"/>
    <w:rsid w:val="0043008B"/>
    <w:rsid w:val="00470AC3"/>
    <w:rsid w:val="00677A58"/>
    <w:rsid w:val="00811DAE"/>
    <w:rsid w:val="00870940"/>
    <w:rsid w:val="0088070E"/>
    <w:rsid w:val="008F0B67"/>
    <w:rsid w:val="00B6660F"/>
    <w:rsid w:val="00B72284"/>
    <w:rsid w:val="00B861F4"/>
    <w:rsid w:val="00CE39A2"/>
    <w:rsid w:val="00E9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34800"/>
  <w15:chartTrackingRefBased/>
  <w15:docId w15:val="{9A2F44EA-46D3-4948-957A-AA09A17E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666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660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2020-08-09T05:05:00Z</dcterms:created>
  <dcterms:modified xsi:type="dcterms:W3CDTF">2020-08-09T05:57:00Z</dcterms:modified>
</cp:coreProperties>
</file>