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D0" w:rsidRDefault="005814D0" w:rsidP="005814D0">
      <w:r>
        <w:t xml:space="preserve">   The line graph illustrates the recycling rate for four kind of </w:t>
      </w:r>
      <w:proofErr w:type="spellStart"/>
      <w:r>
        <w:t>materials</w:t>
      </w:r>
      <w:proofErr w:type="gramStart"/>
      <w:r>
        <w:t>,over</w:t>
      </w:r>
      <w:proofErr w:type="spellEnd"/>
      <w:proofErr w:type="gramEnd"/>
      <w:r>
        <w:t xml:space="preserve"> a twenty nine-year period between 1998 and 2010.</w:t>
      </w:r>
    </w:p>
    <w:p w:rsidR="005814D0" w:rsidRDefault="005814D0" w:rsidP="005814D0">
      <w:r>
        <w:t xml:space="preserve">   </w:t>
      </w:r>
      <w:proofErr w:type="spellStart"/>
      <w:r>
        <w:t>Overall,as</w:t>
      </w:r>
      <w:proofErr w:type="spellEnd"/>
      <w:r>
        <w:t xml:space="preserve"> can be </w:t>
      </w:r>
      <w:proofErr w:type="spellStart"/>
      <w:r>
        <w:t>seen,although</w:t>
      </w:r>
      <w:proofErr w:type="spellEnd"/>
      <w:r>
        <w:t xml:space="preserve"> there was a considerable upward trend in the amount of recycling </w:t>
      </w:r>
      <w:proofErr w:type="spellStart"/>
      <w:r>
        <w:t>aluminium</w:t>
      </w:r>
      <w:proofErr w:type="spellEnd"/>
      <w:r>
        <w:t xml:space="preserve"> </w:t>
      </w:r>
      <w:proofErr w:type="spellStart"/>
      <w:r>
        <w:t>cans,other</w:t>
      </w:r>
      <w:proofErr w:type="spellEnd"/>
      <w:r>
        <w:t xml:space="preserve"> materials had a negligible improvement over the </w:t>
      </w:r>
      <w:proofErr w:type="spellStart"/>
      <w:r>
        <w:t>period.Another</w:t>
      </w:r>
      <w:proofErr w:type="spellEnd"/>
      <w:r>
        <w:t xml:space="preserve"> interesting point is that paper and </w:t>
      </w:r>
      <w:proofErr w:type="spellStart"/>
      <w:r>
        <w:t>cardboard,which</w:t>
      </w:r>
      <w:proofErr w:type="spellEnd"/>
      <w:r>
        <w:t xml:space="preserve"> had the most amount of recycling in 1982,remained the top rank until 2010.</w:t>
      </w:r>
    </w:p>
    <w:p w:rsidR="004474ED" w:rsidRDefault="005814D0" w:rsidP="004474ED">
      <w:r>
        <w:t xml:space="preserve">   Looking at the </w:t>
      </w:r>
      <w:proofErr w:type="spellStart"/>
      <w:r>
        <w:t>details</w:t>
      </w:r>
      <w:proofErr w:type="gramStart"/>
      <w:r>
        <w:t>,as</w:t>
      </w:r>
      <w:proofErr w:type="spellEnd"/>
      <w:proofErr w:type="gramEnd"/>
      <w:r>
        <w:t xml:space="preserve"> regards </w:t>
      </w:r>
      <w:proofErr w:type="spellStart"/>
      <w:r>
        <w:t>plastics,the</w:t>
      </w:r>
      <w:proofErr w:type="spellEnd"/>
      <w:r>
        <w:t xml:space="preserve"> recycling process started at just under 5 per cent in 1990.The figure went up </w:t>
      </w:r>
      <w:proofErr w:type="spellStart"/>
      <w:r>
        <w:t>slightly,finishing</w:t>
      </w:r>
      <w:proofErr w:type="spellEnd"/>
      <w:r>
        <w:t xml:space="preserve"> at approximately 10 per cent in 2010.Recycling f </w:t>
      </w:r>
      <w:proofErr w:type="spellStart"/>
      <w:r>
        <w:t>aluminium</w:t>
      </w:r>
      <w:proofErr w:type="spellEnd"/>
      <w:r>
        <w:t xml:space="preserve"> cans started at about 5 per cent in 1986.The trend increased steadily to around 25 percent until 2002,then it grew sharply in the last eight </w:t>
      </w:r>
      <w:proofErr w:type="spellStart"/>
      <w:r>
        <w:t>years,rocketing</w:t>
      </w:r>
      <w:proofErr w:type="spellEnd"/>
      <w:r>
        <w:t xml:space="preserve"> to 45 per cent.</w:t>
      </w:r>
    </w:p>
    <w:p w:rsidR="004474ED" w:rsidRDefault="004474ED" w:rsidP="004474ED">
      <w:r>
        <w:t xml:space="preserve">   In terms of the recycling rate for glass </w:t>
      </w:r>
      <w:proofErr w:type="spellStart"/>
      <w:r>
        <w:t>containers</w:t>
      </w:r>
      <w:proofErr w:type="gramStart"/>
      <w:r>
        <w:t>,it</w:t>
      </w:r>
      <w:proofErr w:type="spellEnd"/>
      <w:proofErr w:type="gramEnd"/>
      <w:r>
        <w:t xml:space="preserve"> started at 50 per cent in 1982 and it dropped considerably until 1990.After </w:t>
      </w:r>
      <w:proofErr w:type="spellStart"/>
      <w:r>
        <w:t>that,it</w:t>
      </w:r>
      <w:proofErr w:type="spellEnd"/>
      <w:r>
        <w:t xml:space="preserve"> rose </w:t>
      </w:r>
      <w:proofErr w:type="spellStart"/>
      <w:r>
        <w:t>gradually,reaching</w:t>
      </w:r>
      <w:proofErr w:type="spellEnd"/>
      <w:r>
        <w:t xml:space="preserve"> 60 per cent in 2010.Concerning paper and </w:t>
      </w:r>
      <w:proofErr w:type="spellStart"/>
      <w:r>
        <w:t>cardboard,it</w:t>
      </w:r>
      <w:proofErr w:type="spellEnd"/>
      <w:r>
        <w:t xml:space="preserve"> started at around 65 per </w:t>
      </w:r>
      <w:proofErr w:type="spellStart"/>
      <w:r>
        <w:t>cent.Then,despite</w:t>
      </w:r>
      <w:proofErr w:type="spellEnd"/>
      <w:r>
        <w:t xml:space="preserve"> fluctuating until 1994,the figure reached the highest per cent of recycling </w:t>
      </w:r>
      <w:proofErr w:type="spellStart"/>
      <w:r>
        <w:t>rate.After</w:t>
      </w:r>
      <w:proofErr w:type="spellEnd"/>
      <w:r>
        <w:t xml:space="preserve"> </w:t>
      </w:r>
      <w:proofErr w:type="spellStart"/>
      <w:r>
        <w:t>that,it</w:t>
      </w:r>
      <w:proofErr w:type="spellEnd"/>
      <w:r>
        <w:t xml:space="preserve"> decreased significantly to 70 per cent over the last 16 years.</w:t>
      </w:r>
      <w:bookmarkStart w:id="0" w:name="_GoBack"/>
      <w:bookmarkEnd w:id="0"/>
    </w:p>
    <w:p w:rsidR="005814D0" w:rsidRDefault="005814D0"/>
    <w:sectPr w:rsidR="00581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F1"/>
    <w:rsid w:val="003A42FC"/>
    <w:rsid w:val="004474ED"/>
    <w:rsid w:val="004A05FF"/>
    <w:rsid w:val="005414AA"/>
    <w:rsid w:val="005814D0"/>
    <w:rsid w:val="008B6F0A"/>
    <w:rsid w:val="00B54D81"/>
    <w:rsid w:val="00C524F9"/>
    <w:rsid w:val="00D754E0"/>
    <w:rsid w:val="00F37CF1"/>
    <w:rsid w:val="00F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MRT Pack 30 DVDs</cp:lastModifiedBy>
  <cp:revision>2</cp:revision>
  <dcterms:created xsi:type="dcterms:W3CDTF">2020-07-03T19:21:00Z</dcterms:created>
  <dcterms:modified xsi:type="dcterms:W3CDTF">2020-07-03T19:36:00Z</dcterms:modified>
</cp:coreProperties>
</file>