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3" w:rsidRDefault="0080310A" w:rsidP="0080310A">
      <w:pPr>
        <w:rPr>
          <w:rStyle w:val="Strong"/>
        </w:rPr>
      </w:pPr>
      <w:r>
        <w:rPr>
          <w:rStyle w:val="Strong"/>
        </w:rPr>
        <w:t xml:space="preserve">Statement: </w:t>
      </w:r>
      <w:r>
        <w:rPr>
          <w:rStyle w:val="Strong"/>
        </w:rPr>
        <w:t>In any profession—business, politics, education, government—those in power should step down after five years.</w:t>
      </w:r>
    </w:p>
    <w:p w:rsidR="0080310A" w:rsidRDefault="0080310A" w:rsidP="0080310A">
      <w:pPr>
        <w:rPr>
          <w:rStyle w:val="Strong"/>
        </w:rPr>
      </w:pPr>
    </w:p>
    <w:p w:rsidR="001159D8" w:rsidRDefault="001159D8" w:rsidP="00350245">
      <w:r>
        <w:t xml:space="preserve">The author claims that the length of the professional life of all appointed people in any area should be five years at maximum. I oppose this statement due to different profession’s traits, an individual performance that </w:t>
      </w:r>
      <w:proofErr w:type="gramStart"/>
      <w:r>
        <w:t>is explained</w:t>
      </w:r>
      <w:proofErr w:type="gramEnd"/>
      <w:r>
        <w:t xml:space="preserve"> deeply in the following paragraphs.</w:t>
      </w:r>
    </w:p>
    <w:p w:rsidR="001159D8" w:rsidRDefault="001159D8" w:rsidP="00350245">
      <w:r>
        <w:br/>
        <w:t xml:space="preserve">My first proof for objection is that some jobs require adroit people that the level of proficiency obtains from working several years in the related field, mostly more than five years. For instance, in business, when a manager takes the responsibility of a project, needs to develop a team; investigating in the current situation of the business and presenting new ideas take more than mentioned years to have lucrative results. Indeed, we need to give chance to people without putting them under time pressure. Regarding my previous point, by determining the exact length of period for people’s positions, after a </w:t>
      </w:r>
      <w:r>
        <w:t>while,</w:t>
      </w:r>
      <w:r>
        <w:t xml:space="preserve"> they start working reluctantly since they know that they will leave the job at a specific time.</w:t>
      </w:r>
    </w:p>
    <w:p w:rsidR="001159D8" w:rsidRDefault="001159D8" w:rsidP="00350245">
      <w:r>
        <w:br/>
        <w:t>Another reason is individual performance assessment in a job position. I think that when a person is performing well in his career and the key performance indicators are positive, there is no need to move that person to another area. The goal of all jobs is added-value creation, when the purpose is coming true we need to stick to the process and not digressing in charge person with moving. This strategy leads to unfocused people with shallow knowledge.</w:t>
      </w:r>
    </w:p>
    <w:p w:rsidR="001159D8" w:rsidRDefault="001159D8" w:rsidP="00350245">
      <w:r>
        <w:br/>
        <w:t>Otherwise, there is a notion, which thinks that we need to have fresh blood and young people in any profession hence, by making people step down after five years; you give a chance to the talents. The less experienced people need to take over the positions for becoming more adept in related fields that it is not pragmatic by occupying the jobs by old assigned persons.</w:t>
      </w:r>
    </w:p>
    <w:p w:rsidR="008769DD" w:rsidRPr="002466E4" w:rsidRDefault="001159D8" w:rsidP="00350245">
      <w:pPr>
        <w:rPr>
          <w:b/>
          <w:bCs/>
        </w:rPr>
      </w:pPr>
      <w:r>
        <w:br/>
        <w:t>To wrap up, people’s performance and job characteristics are two important parameters, which can prove that it is not always a good idea to force people to leave their job after 5 years. However, the talent-wise view of some scholars supports this statement and it can work in some professions.</w:t>
      </w:r>
      <w:bookmarkStart w:id="0" w:name="_GoBack"/>
      <w:bookmarkEnd w:id="0"/>
    </w:p>
    <w:sectPr w:rsidR="008769DD" w:rsidRPr="002466E4" w:rsidSect="0080310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A"/>
    <w:rsid w:val="001159D8"/>
    <w:rsid w:val="002466E4"/>
    <w:rsid w:val="00350245"/>
    <w:rsid w:val="007502A3"/>
    <w:rsid w:val="0080310A"/>
    <w:rsid w:val="008769DD"/>
    <w:rsid w:val="00FE5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7EAE"/>
  <w15:chartTrackingRefBased/>
  <w15:docId w15:val="{FB42DED2-40F8-4910-A56B-A7071595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3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net</cp:lastModifiedBy>
  <cp:revision>2</cp:revision>
  <dcterms:created xsi:type="dcterms:W3CDTF">2020-06-18T16:47:00Z</dcterms:created>
  <dcterms:modified xsi:type="dcterms:W3CDTF">2020-06-18T18:13:00Z</dcterms:modified>
</cp:coreProperties>
</file>