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5" w:rsidRDefault="005266B5" w:rsidP="005266B5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1"/>
          <w:szCs w:val="21"/>
        </w:rPr>
        <w:t>The chart below gives data about the percentages of Internet users, categorized by age groups. Summarize the information by selecting and reporting the main features, and make comparisons where relevant.</w:t>
      </w:r>
    </w:p>
    <w:p w:rsidR="009C2070" w:rsidRDefault="005266B5">
      <w:r>
        <w:rPr>
          <w:noProof/>
        </w:rPr>
        <w:drawing>
          <wp:inline distT="0" distB="0" distL="0" distR="0">
            <wp:extent cx="5943600" cy="3512562"/>
            <wp:effectExtent l="0" t="0" r="0" b="0"/>
            <wp:docPr id="1" name="Picture 1" descr="https://lms.ibtil.org/wp-content/uploads/2020/05/wee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week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B5" w:rsidRDefault="005266B5"/>
    <w:p w:rsidR="005266B5" w:rsidRPr="00751E67" w:rsidRDefault="00EA3EF1" w:rsidP="00751E67">
      <w:pPr>
        <w:jc w:val="both"/>
        <w:rPr>
          <w:rFonts w:asciiTheme="majorBidi" w:hAnsiTheme="majorBidi" w:cstheme="majorBidi"/>
          <w:sz w:val="24"/>
          <w:szCs w:val="24"/>
        </w:rPr>
      </w:pPr>
      <w:r w:rsidRPr="00751E67">
        <w:rPr>
          <w:rFonts w:asciiTheme="majorBidi" w:hAnsiTheme="majorBidi" w:cstheme="majorBidi"/>
          <w:sz w:val="24"/>
          <w:szCs w:val="24"/>
        </w:rPr>
        <w:t xml:space="preserve">The bar chart provides some information about the </w:t>
      </w:r>
      <w:r w:rsidRPr="00D80849">
        <w:rPr>
          <w:rFonts w:asciiTheme="majorBidi" w:hAnsiTheme="majorBidi" w:cstheme="majorBidi"/>
          <w:sz w:val="24"/>
          <w:szCs w:val="24"/>
        </w:rPr>
        <w:t xml:space="preserve">proportion </w:t>
      </w:r>
      <w:r w:rsidR="00100458" w:rsidRPr="00751E67">
        <w:rPr>
          <w:rFonts w:asciiTheme="majorBidi" w:hAnsiTheme="majorBidi" w:cstheme="majorBidi"/>
          <w:sz w:val="24"/>
          <w:szCs w:val="24"/>
        </w:rPr>
        <w:t>of people who used</w:t>
      </w:r>
      <w:r w:rsidRPr="00751E67">
        <w:rPr>
          <w:rFonts w:asciiTheme="majorBidi" w:hAnsiTheme="majorBidi" w:cstheme="majorBidi"/>
          <w:sz w:val="24"/>
          <w:szCs w:val="24"/>
        </w:rPr>
        <w:t xml:space="preserve"> internet </w:t>
      </w:r>
      <w:r w:rsidR="00142683" w:rsidRPr="00751E67">
        <w:rPr>
          <w:rFonts w:asciiTheme="majorBidi" w:hAnsiTheme="majorBidi" w:cstheme="majorBidi"/>
          <w:sz w:val="24"/>
          <w:szCs w:val="24"/>
        </w:rPr>
        <w:t>in four different age group</w:t>
      </w:r>
      <w:r w:rsidR="00D80849">
        <w:rPr>
          <w:rFonts w:asciiTheme="majorBidi" w:hAnsiTheme="majorBidi" w:cstheme="majorBidi"/>
          <w:sz w:val="24"/>
          <w:szCs w:val="24"/>
        </w:rPr>
        <w:t>s</w:t>
      </w:r>
      <w:r w:rsidR="00142683" w:rsidRPr="00751E67">
        <w:rPr>
          <w:rFonts w:asciiTheme="majorBidi" w:hAnsiTheme="majorBidi" w:cstheme="majorBidi"/>
          <w:sz w:val="24"/>
          <w:szCs w:val="24"/>
        </w:rPr>
        <w:t xml:space="preserve"> between</w:t>
      </w:r>
      <w:r w:rsidRPr="00751E67">
        <w:rPr>
          <w:rFonts w:asciiTheme="majorBidi" w:hAnsiTheme="majorBidi" w:cstheme="majorBidi"/>
          <w:sz w:val="24"/>
          <w:szCs w:val="24"/>
        </w:rPr>
        <w:t>1998 to 2000.</w:t>
      </w:r>
    </w:p>
    <w:p w:rsidR="00667372" w:rsidRPr="00751E67" w:rsidRDefault="00EA3EF1" w:rsidP="00D80849">
      <w:pPr>
        <w:jc w:val="both"/>
        <w:rPr>
          <w:rFonts w:asciiTheme="majorBidi" w:hAnsiTheme="majorBidi" w:cstheme="majorBidi"/>
          <w:sz w:val="24"/>
          <w:szCs w:val="24"/>
        </w:rPr>
      </w:pPr>
      <w:r w:rsidRPr="00751E67">
        <w:rPr>
          <w:rFonts w:asciiTheme="majorBidi" w:hAnsiTheme="majorBidi" w:cstheme="majorBidi"/>
          <w:sz w:val="24"/>
          <w:szCs w:val="24"/>
        </w:rPr>
        <w:t xml:space="preserve">While </w:t>
      </w:r>
      <w:r w:rsidR="00100458" w:rsidRPr="00751E67">
        <w:rPr>
          <w:rFonts w:asciiTheme="majorBidi" w:hAnsiTheme="majorBidi" w:cstheme="majorBidi"/>
          <w:sz w:val="24"/>
          <w:szCs w:val="24"/>
        </w:rPr>
        <w:t>the figure had</w:t>
      </w:r>
      <w:r w:rsidRPr="00751E67">
        <w:rPr>
          <w:rFonts w:asciiTheme="majorBidi" w:hAnsiTheme="majorBidi" w:cstheme="majorBidi"/>
          <w:sz w:val="24"/>
          <w:szCs w:val="24"/>
        </w:rPr>
        <w:t xml:space="preserve"> </w:t>
      </w:r>
      <w:r w:rsidR="00034720" w:rsidRPr="00751E67">
        <w:rPr>
          <w:rFonts w:asciiTheme="majorBidi" w:hAnsiTheme="majorBidi" w:cstheme="majorBidi"/>
          <w:sz w:val="24"/>
          <w:szCs w:val="24"/>
        </w:rPr>
        <w:t>several</w:t>
      </w:r>
      <w:r w:rsidRPr="00751E67">
        <w:rPr>
          <w:rFonts w:asciiTheme="majorBidi" w:hAnsiTheme="majorBidi" w:cstheme="majorBidi"/>
          <w:sz w:val="24"/>
          <w:szCs w:val="24"/>
        </w:rPr>
        <w:t xml:space="preserve"> trends, it is clear that the amount of 16-30 </w:t>
      </w:r>
      <w:r w:rsidR="001757D0" w:rsidRPr="00751E67">
        <w:rPr>
          <w:rFonts w:asciiTheme="majorBidi" w:hAnsiTheme="majorBidi" w:cstheme="majorBidi"/>
          <w:sz w:val="24"/>
          <w:szCs w:val="24"/>
        </w:rPr>
        <w:t xml:space="preserve">age group </w:t>
      </w:r>
      <w:r w:rsidR="00D80849">
        <w:rPr>
          <w:rFonts w:asciiTheme="majorBidi" w:hAnsiTheme="majorBidi" w:cstheme="majorBidi"/>
          <w:sz w:val="24"/>
          <w:szCs w:val="24"/>
        </w:rPr>
        <w:t>had</w:t>
      </w:r>
      <w:r w:rsidRPr="00751E67">
        <w:rPr>
          <w:rFonts w:asciiTheme="majorBidi" w:hAnsiTheme="majorBidi" w:cstheme="majorBidi"/>
          <w:sz w:val="24"/>
          <w:szCs w:val="24"/>
        </w:rPr>
        <w:t xml:space="preserve"> the most access to the </w:t>
      </w:r>
      <w:r w:rsidR="00100458" w:rsidRPr="00751E67">
        <w:rPr>
          <w:rFonts w:asciiTheme="majorBidi" w:hAnsiTheme="majorBidi" w:cstheme="majorBidi"/>
          <w:sz w:val="24"/>
          <w:szCs w:val="24"/>
        </w:rPr>
        <w:t xml:space="preserve">web </w:t>
      </w:r>
      <w:r w:rsidRPr="00751E67">
        <w:rPr>
          <w:rFonts w:asciiTheme="majorBidi" w:hAnsiTheme="majorBidi" w:cstheme="majorBidi"/>
          <w:sz w:val="24"/>
          <w:szCs w:val="24"/>
        </w:rPr>
        <w:t xml:space="preserve">over the period. </w:t>
      </w:r>
      <w:r w:rsidR="00100458" w:rsidRPr="00751E67">
        <w:rPr>
          <w:rFonts w:asciiTheme="majorBidi" w:hAnsiTheme="majorBidi" w:cstheme="majorBidi"/>
          <w:sz w:val="24"/>
          <w:szCs w:val="24"/>
        </w:rPr>
        <w:t>Instead t</w:t>
      </w:r>
      <w:r w:rsidR="00667372" w:rsidRPr="00751E67">
        <w:rPr>
          <w:rFonts w:asciiTheme="majorBidi" w:hAnsiTheme="majorBidi" w:cstheme="majorBidi"/>
          <w:sz w:val="24"/>
          <w:szCs w:val="24"/>
        </w:rPr>
        <w:t>he people aged less than 15, had the lowest percentage of web users overall.</w:t>
      </w:r>
    </w:p>
    <w:p w:rsidR="00667372" w:rsidRPr="00751E67" w:rsidRDefault="00667372" w:rsidP="00D80849">
      <w:pPr>
        <w:jc w:val="both"/>
        <w:rPr>
          <w:rFonts w:asciiTheme="majorBidi" w:hAnsiTheme="majorBidi" w:cstheme="majorBidi"/>
          <w:sz w:val="24"/>
          <w:szCs w:val="24"/>
        </w:rPr>
      </w:pPr>
      <w:r w:rsidRPr="00751E67">
        <w:rPr>
          <w:rFonts w:asciiTheme="majorBidi" w:hAnsiTheme="majorBidi" w:cstheme="majorBidi"/>
          <w:sz w:val="24"/>
          <w:szCs w:val="24"/>
        </w:rPr>
        <w:t>According to the chart</w:t>
      </w:r>
      <w:r w:rsidR="00D80849">
        <w:rPr>
          <w:rFonts w:asciiTheme="majorBidi" w:hAnsiTheme="majorBidi" w:cstheme="majorBidi"/>
          <w:sz w:val="24"/>
          <w:szCs w:val="24"/>
        </w:rPr>
        <w:t>,</w:t>
      </w:r>
      <w:r w:rsidRPr="00751E67">
        <w:rPr>
          <w:rFonts w:asciiTheme="majorBidi" w:hAnsiTheme="majorBidi" w:cstheme="majorBidi"/>
          <w:sz w:val="24"/>
          <w:szCs w:val="24"/>
        </w:rPr>
        <w:t xml:space="preserve"> </w:t>
      </w:r>
      <w:r w:rsidR="00A967DF" w:rsidRPr="00751E67">
        <w:rPr>
          <w:rFonts w:asciiTheme="majorBidi" w:hAnsiTheme="majorBidi" w:cstheme="majorBidi"/>
          <w:sz w:val="24"/>
          <w:szCs w:val="24"/>
        </w:rPr>
        <w:t>the</w:t>
      </w:r>
      <w:r w:rsidR="00D80849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D80849">
        <w:rPr>
          <w:rFonts w:asciiTheme="majorBidi" w:hAnsiTheme="majorBidi" w:cstheme="majorBidi"/>
          <w:sz w:val="24"/>
          <w:szCs w:val="24"/>
        </w:rPr>
        <w:t>figure of</w:t>
      </w:r>
      <w:r w:rsidR="00A967DF" w:rsidRPr="00751E67">
        <w:rPr>
          <w:rFonts w:asciiTheme="majorBidi" w:hAnsiTheme="majorBidi" w:cstheme="majorBidi"/>
          <w:sz w:val="24"/>
          <w:szCs w:val="24"/>
        </w:rPr>
        <w:t xml:space="preserve"> people in the age ranges of 16-30 and 31-50 experienced slight decline in </w:t>
      </w:r>
      <w:r w:rsidR="00D80849">
        <w:rPr>
          <w:rFonts w:asciiTheme="majorBidi" w:hAnsiTheme="majorBidi" w:cstheme="majorBidi"/>
          <w:sz w:val="24"/>
          <w:szCs w:val="24"/>
        </w:rPr>
        <w:t>internet</w:t>
      </w:r>
      <w:r w:rsidR="00A967DF" w:rsidRPr="00751E67">
        <w:rPr>
          <w:rFonts w:asciiTheme="majorBidi" w:hAnsiTheme="majorBidi" w:cstheme="majorBidi"/>
          <w:sz w:val="24"/>
          <w:szCs w:val="24"/>
        </w:rPr>
        <w:t xml:space="preserve"> usage.</w:t>
      </w:r>
      <w:r w:rsidR="00832FE0" w:rsidRPr="00751E67">
        <w:rPr>
          <w:rFonts w:asciiTheme="majorBidi" w:hAnsiTheme="majorBidi" w:cstheme="majorBidi"/>
          <w:sz w:val="24"/>
          <w:szCs w:val="24"/>
        </w:rPr>
        <w:t xml:space="preserve"> The </w:t>
      </w:r>
      <w:r w:rsidR="00100458" w:rsidRPr="00751E67">
        <w:rPr>
          <w:rFonts w:asciiTheme="majorBidi" w:hAnsiTheme="majorBidi" w:cstheme="majorBidi"/>
          <w:sz w:val="24"/>
          <w:szCs w:val="24"/>
        </w:rPr>
        <w:t>amount of</w:t>
      </w:r>
      <w:r w:rsidR="00832FE0" w:rsidRPr="00751E67">
        <w:rPr>
          <w:rFonts w:asciiTheme="majorBidi" w:hAnsiTheme="majorBidi" w:cstheme="majorBidi"/>
          <w:sz w:val="24"/>
          <w:szCs w:val="24"/>
        </w:rPr>
        <w:t xml:space="preserve"> 16-30</w:t>
      </w:r>
      <w:r w:rsidR="00100458" w:rsidRPr="00751E67">
        <w:rPr>
          <w:rFonts w:asciiTheme="majorBidi" w:hAnsiTheme="majorBidi" w:cstheme="majorBidi"/>
          <w:sz w:val="24"/>
          <w:szCs w:val="24"/>
        </w:rPr>
        <w:t xml:space="preserve"> age group</w:t>
      </w:r>
      <w:r w:rsidR="00832FE0" w:rsidRPr="00751E67">
        <w:rPr>
          <w:rFonts w:asciiTheme="majorBidi" w:hAnsiTheme="majorBidi" w:cstheme="majorBidi"/>
          <w:sz w:val="24"/>
          <w:szCs w:val="24"/>
        </w:rPr>
        <w:t xml:space="preserve"> decreased from just over 50% to under 45%. Moreover, the proportion aged 31-50</w:t>
      </w:r>
      <w:r w:rsidR="00100458" w:rsidRPr="00751E67">
        <w:rPr>
          <w:rFonts w:asciiTheme="majorBidi" w:hAnsiTheme="majorBidi" w:cstheme="majorBidi"/>
          <w:sz w:val="24"/>
          <w:szCs w:val="24"/>
        </w:rPr>
        <w:t xml:space="preserve"> </w:t>
      </w:r>
      <w:r w:rsidR="00832FE0" w:rsidRPr="00751E67">
        <w:rPr>
          <w:rFonts w:asciiTheme="majorBidi" w:hAnsiTheme="majorBidi" w:cstheme="majorBidi"/>
          <w:sz w:val="24"/>
          <w:szCs w:val="24"/>
        </w:rPr>
        <w:t>fe</w:t>
      </w:r>
      <w:r w:rsidR="00D80849">
        <w:rPr>
          <w:rFonts w:asciiTheme="majorBidi" w:hAnsiTheme="majorBidi" w:cstheme="majorBidi"/>
          <w:sz w:val="24"/>
          <w:szCs w:val="24"/>
        </w:rPr>
        <w:t>l</w:t>
      </w:r>
      <w:r w:rsidR="00832FE0" w:rsidRPr="00751E67">
        <w:rPr>
          <w:rFonts w:asciiTheme="majorBidi" w:hAnsiTheme="majorBidi" w:cstheme="majorBidi"/>
          <w:sz w:val="24"/>
          <w:szCs w:val="24"/>
        </w:rPr>
        <w:t>l about 5% during this time.</w:t>
      </w:r>
    </w:p>
    <w:p w:rsidR="00832FE0" w:rsidRPr="00751E67" w:rsidRDefault="00F16B6A" w:rsidP="00751E67">
      <w:pPr>
        <w:jc w:val="both"/>
        <w:rPr>
          <w:rFonts w:asciiTheme="majorBidi" w:hAnsiTheme="majorBidi" w:cstheme="majorBidi"/>
          <w:sz w:val="24"/>
          <w:szCs w:val="24"/>
        </w:rPr>
      </w:pPr>
      <w:r w:rsidRPr="00751E67">
        <w:rPr>
          <w:rFonts w:asciiTheme="majorBidi" w:hAnsiTheme="majorBidi" w:cstheme="majorBidi"/>
          <w:sz w:val="24"/>
          <w:szCs w:val="24"/>
        </w:rPr>
        <w:t xml:space="preserve">Additionally, there is a steady growth in use of internet for people aged less than 15 and 50 or more. </w:t>
      </w:r>
      <w:r w:rsidR="00796BDC" w:rsidRPr="00751E67">
        <w:rPr>
          <w:rFonts w:asciiTheme="majorBidi" w:hAnsiTheme="majorBidi" w:cstheme="majorBidi"/>
          <w:sz w:val="24"/>
          <w:szCs w:val="24"/>
        </w:rPr>
        <w:t xml:space="preserve">The people who are less than </w:t>
      </w:r>
      <w:r w:rsidR="00B865A6" w:rsidRPr="00751E67">
        <w:rPr>
          <w:rFonts w:asciiTheme="majorBidi" w:hAnsiTheme="majorBidi" w:cstheme="majorBidi"/>
          <w:sz w:val="24"/>
          <w:szCs w:val="24"/>
        </w:rPr>
        <w:t>15, had the least access to internet in 1998. Its proportion reached to 10% in 2000. Besides the age group of 50 or more rose almost 5% since 1998 to 2000.</w:t>
      </w:r>
    </w:p>
    <w:p w:rsidR="00EA3EF1" w:rsidRDefault="00EA3EF1"/>
    <w:sectPr w:rsidR="00EA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21" w:rsidRDefault="00CA0521" w:rsidP="005266B5">
      <w:pPr>
        <w:spacing w:after="0" w:line="240" w:lineRule="auto"/>
      </w:pPr>
      <w:r>
        <w:separator/>
      </w:r>
    </w:p>
  </w:endnote>
  <w:endnote w:type="continuationSeparator" w:id="0">
    <w:p w:rsidR="00CA0521" w:rsidRDefault="00CA0521" w:rsidP="0052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21" w:rsidRDefault="00CA0521" w:rsidP="005266B5">
      <w:pPr>
        <w:spacing w:after="0" w:line="240" w:lineRule="auto"/>
      </w:pPr>
      <w:r>
        <w:separator/>
      </w:r>
    </w:p>
  </w:footnote>
  <w:footnote w:type="continuationSeparator" w:id="0">
    <w:p w:rsidR="00CA0521" w:rsidRDefault="00CA0521" w:rsidP="00526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5"/>
    <w:rsid w:val="00034720"/>
    <w:rsid w:val="00100458"/>
    <w:rsid w:val="00142683"/>
    <w:rsid w:val="001757D0"/>
    <w:rsid w:val="003263B6"/>
    <w:rsid w:val="005266B5"/>
    <w:rsid w:val="00667372"/>
    <w:rsid w:val="00751E67"/>
    <w:rsid w:val="00796BDC"/>
    <w:rsid w:val="00832FE0"/>
    <w:rsid w:val="009C2070"/>
    <w:rsid w:val="00A35658"/>
    <w:rsid w:val="00A967DF"/>
    <w:rsid w:val="00B865A6"/>
    <w:rsid w:val="00CA0521"/>
    <w:rsid w:val="00D80849"/>
    <w:rsid w:val="00EA3EF1"/>
    <w:rsid w:val="00F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C908-0A30-4D08-83C8-DE891028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B5"/>
  </w:style>
  <w:style w:type="paragraph" w:styleId="Footer">
    <w:name w:val="footer"/>
    <w:basedOn w:val="Normal"/>
    <w:link w:val="FooterChar"/>
    <w:uiPriority w:val="99"/>
    <w:unhideWhenUsed/>
    <w:rsid w:val="0052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B5"/>
  </w:style>
  <w:style w:type="paragraph" w:styleId="NormalWeb">
    <w:name w:val="Normal (Web)"/>
    <w:basedOn w:val="Normal"/>
    <w:uiPriority w:val="99"/>
    <w:semiHidden/>
    <w:unhideWhenUsed/>
    <w:rsid w:val="0052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K</dc:creator>
  <cp:keywords/>
  <dc:description/>
  <cp:lastModifiedBy>Dela K</cp:lastModifiedBy>
  <cp:revision>12</cp:revision>
  <dcterms:created xsi:type="dcterms:W3CDTF">2020-06-11T15:55:00Z</dcterms:created>
  <dcterms:modified xsi:type="dcterms:W3CDTF">2020-06-12T16:46:00Z</dcterms:modified>
</cp:coreProperties>
</file>