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17" w:rsidRDefault="00963E17" w:rsidP="00963E17">
      <w:pPr>
        <w:jc w:val="both"/>
        <w:rPr>
          <w:lang w:bidi="fa-IR"/>
        </w:rPr>
      </w:pPr>
      <w:r>
        <w:rPr>
          <w:lang w:bidi="fa-IR"/>
        </w:rPr>
        <w:t>Nowadays, in any profe</w:t>
      </w:r>
      <w:bookmarkStart w:id="0" w:name="_GoBack"/>
      <w:r>
        <w:rPr>
          <w:lang w:bidi="fa-IR"/>
        </w:rPr>
        <w:t>ssion, there are individuals who have an outstanding position; indeed, some of them are in power and lead an organization. Some people think that in any job-business, politics, education, government-individuals who have a great position should step down after five years, while others disagree. Both sides of the argument have persuasive reasons for supporting their claims. However, as far as I am concerned, I will concur with the latter group. In the following paragraphs, I will elaborate on my viewpoint based on two main reasons.</w:t>
      </w:r>
    </w:p>
    <w:p w:rsidR="00963E17" w:rsidRDefault="00963E17" w:rsidP="00963E17">
      <w:pPr>
        <w:jc w:val="both"/>
        <w:rPr>
          <w:lang w:bidi="fa-IR"/>
        </w:rPr>
      </w:pPr>
      <w:r>
        <w:rPr>
          <w:lang w:bidi="fa-IR"/>
        </w:rPr>
        <w:t xml:space="preserve">The first remarkable reason to be mentioned is that people owning special positions in an organization have more knowledge and information to which can lead greater outcomes. In fact, since they have gained experiences through many years, they are better able to solve problems than the new ones taking the positions. For instance, my father was a manager of a company, which produces electronic sheets, for 20 years. Having valuable knowledge and experience, he was able to face obstacles; as a matter of fact, any time he had a challenge, he could find alternative ways to solve the impediment, thus the company made more progress after solving the problems. But, after he quit his job, the firm faced many obstacles which were hard for the new dean to solve them because he was not as sophisticated as my father was; hence, the company was collapsed, let alone to have better results. </w:t>
      </w:r>
    </w:p>
    <w:p w:rsidR="00963E17" w:rsidRDefault="00963E17" w:rsidP="00963E17">
      <w:pPr>
        <w:jc w:val="both"/>
        <w:rPr>
          <w:lang w:bidi="fa-IR"/>
        </w:rPr>
      </w:pPr>
      <w:r>
        <w:rPr>
          <w:lang w:bidi="fa-IR"/>
        </w:rPr>
        <w:t xml:space="preserve">Another noteworthy point is that, in a career, those people who are in power for more than 5 years are better able to lead a team than others taking the career recently. Currently, it is significant to manage a team so as to achieve their goals. Indeed, any group needs a person having experienced enough in order to lead the group; thereby those who handle an organization for more than 5 years have outstanding knowledge to handle a team. For example, Ali Karimi, a renowned soccer player in my country, was a couch of a team for 10 years. Since he had knowledge about the positive and negative sides related to the team, he was able to manage it; hence the team won 3 championships. Unfortunately, after he quit his job, a new leader took the position, and since he led the team so poorly, the team did not win any games. </w:t>
      </w:r>
    </w:p>
    <w:p w:rsidR="00963E17" w:rsidRDefault="00963E17" w:rsidP="00963E17">
      <w:pPr>
        <w:jc w:val="both"/>
        <w:rPr>
          <w:lang w:bidi="fa-IR"/>
        </w:rPr>
      </w:pPr>
      <w:r>
        <w:rPr>
          <w:lang w:bidi="fa-IR"/>
        </w:rPr>
        <w:t>Although I have mentioned that people who are in power should stay at their position after 5 years of working, when they step down from their career, they provide more opportunities for others especially for younger ones to have a better job. However, since the youth are not sophisticated enough, they have negative influences on an organization; as a matter of fact, the organization may face many problems. Therefore, this advantage can be ignored.</w:t>
      </w:r>
    </w:p>
    <w:p w:rsidR="00F710A5" w:rsidRDefault="00963E17" w:rsidP="004B30EB">
      <w:pPr>
        <w:jc w:val="both"/>
        <w:rPr>
          <w:lang w:bidi="fa-IR"/>
        </w:rPr>
      </w:pPr>
      <w:r>
        <w:rPr>
          <w:lang w:bidi="fa-IR"/>
        </w:rPr>
        <w:t xml:space="preserve">To wrap it up, although quitting from a position would provide more jobs, because a person being in power for more than 5 years is beneficial, I disagree with the statement. I suggest the government in my country not put any strain on the retirements of versatile individuals.  </w:t>
      </w:r>
    </w:p>
    <w:bookmarkEnd w:id="0"/>
    <w:p w:rsidR="004B30EB" w:rsidRDefault="004B30EB" w:rsidP="004B30EB">
      <w:pPr>
        <w:bidi/>
        <w:jc w:val="both"/>
        <w:rPr>
          <w:lang w:bidi="fa-IR"/>
        </w:rPr>
      </w:pPr>
    </w:p>
    <w:p w:rsidR="004B30EB" w:rsidRDefault="004B30EB" w:rsidP="004B30EB">
      <w:pPr>
        <w:bidi/>
        <w:jc w:val="both"/>
        <w:rPr>
          <w:rFonts w:hint="cs"/>
          <w:rtl/>
          <w:lang w:bidi="fa-IR"/>
        </w:rPr>
      </w:pPr>
      <w:r>
        <w:rPr>
          <w:rFonts w:hint="cs"/>
          <w:rtl/>
          <w:lang w:bidi="fa-IR"/>
        </w:rPr>
        <w:t>استاد یه سوال داشتم برای شروغ یک جمله با فعل از کدام حالات های زیر میتوانیم استفاده کنیم؟</w:t>
      </w:r>
    </w:p>
    <w:p w:rsidR="004B30EB" w:rsidRDefault="004B30EB" w:rsidP="004B30EB">
      <w:pPr>
        <w:bidi/>
        <w:jc w:val="both"/>
        <w:rPr>
          <w:rFonts w:hint="cs"/>
          <w:rtl/>
          <w:lang w:bidi="fa-IR"/>
        </w:rPr>
      </w:pPr>
      <w:r>
        <w:rPr>
          <w:rFonts w:hint="cs"/>
          <w:rtl/>
          <w:lang w:bidi="fa-IR"/>
        </w:rPr>
        <w:t xml:space="preserve">مثلا:  </w:t>
      </w:r>
    </w:p>
    <w:p w:rsidR="004B30EB" w:rsidRDefault="004B30EB" w:rsidP="004B30EB">
      <w:pPr>
        <w:pStyle w:val="ListParagraph"/>
        <w:numPr>
          <w:ilvl w:val="0"/>
          <w:numId w:val="1"/>
        </w:numPr>
        <w:bidi/>
        <w:jc w:val="both"/>
        <w:rPr>
          <w:lang w:bidi="fa-IR"/>
        </w:rPr>
      </w:pPr>
      <w:r>
        <w:rPr>
          <w:lang w:bidi="fa-IR"/>
        </w:rPr>
        <w:t xml:space="preserve">encouraging people to like…. </w:t>
      </w:r>
    </w:p>
    <w:p w:rsidR="004B30EB" w:rsidRDefault="004B30EB" w:rsidP="004B30EB">
      <w:pPr>
        <w:pStyle w:val="ListParagraph"/>
        <w:numPr>
          <w:ilvl w:val="0"/>
          <w:numId w:val="1"/>
        </w:numPr>
        <w:bidi/>
        <w:jc w:val="both"/>
        <w:rPr>
          <w:lang w:bidi="fa-IR"/>
        </w:rPr>
      </w:pPr>
      <w:r>
        <w:rPr>
          <w:lang w:bidi="fa-IR"/>
        </w:rPr>
        <w:t>To encourage people to like…</w:t>
      </w:r>
    </w:p>
    <w:p w:rsidR="00243451" w:rsidRDefault="00F710A5" w:rsidP="00F710A5">
      <w:pPr>
        <w:jc w:val="both"/>
        <w:rPr>
          <w:lang w:bidi="fa-IR"/>
        </w:rPr>
      </w:pPr>
      <w:r>
        <w:rPr>
          <w:lang w:bidi="fa-IR"/>
        </w:rPr>
        <w:t xml:space="preserve">  </w:t>
      </w:r>
    </w:p>
    <w:sectPr w:rsidR="00243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7CD3"/>
    <w:multiLevelType w:val="hybridMultilevel"/>
    <w:tmpl w:val="B8C4DF90"/>
    <w:lvl w:ilvl="0" w:tplc="0C72B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5"/>
    <w:rsid w:val="00072C35"/>
    <w:rsid w:val="00243451"/>
    <w:rsid w:val="002C3A73"/>
    <w:rsid w:val="004B30EB"/>
    <w:rsid w:val="0076050F"/>
    <w:rsid w:val="007E4A77"/>
    <w:rsid w:val="008E184B"/>
    <w:rsid w:val="00963E17"/>
    <w:rsid w:val="00C17544"/>
    <w:rsid w:val="00F710A5"/>
    <w:rsid w:val="00F91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FA2F"/>
  <w15:chartTrackingRefBased/>
  <w15:docId w15:val="{868BC8C6-2B2E-475D-8D4E-D23B442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2020-06-17T17:24:00Z</dcterms:created>
  <dcterms:modified xsi:type="dcterms:W3CDTF">2020-06-17T20:50:00Z</dcterms:modified>
</cp:coreProperties>
</file>