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BD7" w:rsidRPr="009F1272" w:rsidRDefault="00F1627D" w:rsidP="009F1272">
      <w:pPr>
        <w:jc w:val="both"/>
        <w:rPr>
          <w:rFonts w:asciiTheme="majorBidi" w:hAnsiTheme="majorBidi" w:cstheme="majorBidi"/>
          <w:sz w:val="24"/>
          <w:szCs w:val="24"/>
        </w:rPr>
      </w:pPr>
      <w:r>
        <w:rPr>
          <w:rFonts w:asciiTheme="majorBidi" w:hAnsiTheme="majorBidi" w:cstheme="majorBidi"/>
          <w:sz w:val="24"/>
          <w:szCs w:val="24"/>
        </w:rPr>
        <w:t>T</w:t>
      </w:r>
      <w:r w:rsidR="00606BD7" w:rsidRPr="009F1272">
        <w:rPr>
          <w:rFonts w:asciiTheme="majorBidi" w:hAnsiTheme="majorBidi" w:cstheme="majorBidi"/>
          <w:sz w:val="24"/>
          <w:szCs w:val="24"/>
        </w:rPr>
        <w:t xml:space="preserve">he reading asserts that there are some challenges for sending humans to </w:t>
      </w:r>
      <w:r w:rsidR="0081619D" w:rsidRPr="009F1272">
        <w:rPr>
          <w:rFonts w:asciiTheme="majorBidi" w:hAnsiTheme="majorBidi" w:cstheme="majorBidi"/>
          <w:sz w:val="24"/>
          <w:szCs w:val="24"/>
        </w:rPr>
        <w:t xml:space="preserve">the </w:t>
      </w:r>
      <w:r w:rsidR="00606BD7" w:rsidRPr="009F1272">
        <w:rPr>
          <w:rFonts w:asciiTheme="majorBidi" w:hAnsiTheme="majorBidi" w:cstheme="majorBidi"/>
          <w:sz w:val="24"/>
          <w:szCs w:val="24"/>
        </w:rPr>
        <w:t>Mars. The lecturer, however, finds all the ideas dubious and casts doubt on the problems proposed by the reading passage.</w:t>
      </w:r>
    </w:p>
    <w:p w:rsidR="00606BD7" w:rsidRPr="009F1272" w:rsidRDefault="00606BD7" w:rsidP="009F1272">
      <w:pPr>
        <w:jc w:val="both"/>
        <w:rPr>
          <w:rFonts w:asciiTheme="majorBidi" w:hAnsiTheme="majorBidi" w:cstheme="majorBidi"/>
          <w:sz w:val="24"/>
          <w:szCs w:val="24"/>
        </w:rPr>
      </w:pPr>
      <w:r w:rsidRPr="009F1272">
        <w:rPr>
          <w:rFonts w:asciiTheme="majorBidi" w:hAnsiTheme="majorBidi" w:cstheme="majorBidi"/>
          <w:sz w:val="24"/>
          <w:szCs w:val="24"/>
        </w:rPr>
        <w:t xml:space="preserve">First, the author argues that providing food, water, and oxygen for the crews needs an enormous amount of cargo capacity of space vehicles, which isn't available now. conversely, the lecturer brings up the </w:t>
      </w:r>
      <w:r w:rsidR="00F1627D">
        <w:rPr>
          <w:rFonts w:asciiTheme="majorBidi" w:hAnsiTheme="majorBidi" w:cstheme="majorBidi"/>
          <w:sz w:val="24"/>
          <w:szCs w:val="24"/>
        </w:rPr>
        <w:t>solution</w:t>
      </w:r>
      <w:r w:rsidRPr="009F1272">
        <w:rPr>
          <w:rFonts w:asciiTheme="majorBidi" w:hAnsiTheme="majorBidi" w:cstheme="majorBidi"/>
          <w:sz w:val="24"/>
          <w:szCs w:val="24"/>
        </w:rPr>
        <w:t xml:space="preserve"> that there is an approach to cultivate plants in water rather than soil. This way, the crews can grow plants to use as food and provide water by recycling the water used for cultivating plants. Also, the fresh would be made during this process. </w:t>
      </w:r>
    </w:p>
    <w:p w:rsidR="009F7A62" w:rsidRPr="009F1272" w:rsidRDefault="00606BD7" w:rsidP="009F1272">
      <w:pPr>
        <w:jc w:val="both"/>
        <w:rPr>
          <w:rFonts w:asciiTheme="majorBidi" w:hAnsiTheme="majorBidi" w:cstheme="majorBidi"/>
          <w:sz w:val="24"/>
          <w:szCs w:val="24"/>
        </w:rPr>
      </w:pPr>
      <w:r w:rsidRPr="009F1272">
        <w:rPr>
          <w:rFonts w:asciiTheme="majorBidi" w:hAnsiTheme="majorBidi" w:cstheme="majorBidi"/>
          <w:sz w:val="24"/>
          <w:szCs w:val="24"/>
        </w:rPr>
        <w:t>Furthermore, the reading passage holds the view that the zero-gravity environment of space could bring about dire repercussions for the crews. On the contrary, the professor states that there are several techniques in order to tackle this problem. Doing regular exercises, and consuming calcium to strengthen the bones</w:t>
      </w:r>
      <w:r w:rsidR="00F1627D">
        <w:rPr>
          <w:rFonts w:asciiTheme="majorBidi" w:hAnsiTheme="majorBidi" w:cstheme="majorBidi"/>
          <w:sz w:val="24"/>
          <w:szCs w:val="24"/>
        </w:rPr>
        <w:t xml:space="preserve"> are some of solutions</w:t>
      </w:r>
      <w:r w:rsidRPr="009F1272">
        <w:rPr>
          <w:rFonts w:asciiTheme="majorBidi" w:hAnsiTheme="majorBidi" w:cstheme="majorBidi"/>
          <w:sz w:val="24"/>
          <w:szCs w:val="24"/>
        </w:rPr>
        <w:t>.</w:t>
      </w:r>
    </w:p>
    <w:p w:rsidR="009F1272" w:rsidRDefault="009F1272" w:rsidP="009F1272">
      <w:pPr>
        <w:jc w:val="both"/>
        <w:rPr>
          <w:rFonts w:asciiTheme="majorBidi" w:hAnsiTheme="majorBidi" w:cstheme="majorBidi"/>
          <w:sz w:val="24"/>
          <w:szCs w:val="24"/>
        </w:rPr>
      </w:pPr>
      <w:r w:rsidRPr="009F1272">
        <w:rPr>
          <w:rFonts w:asciiTheme="majorBidi" w:hAnsiTheme="majorBidi" w:cstheme="majorBidi"/>
          <w:sz w:val="24"/>
          <w:szCs w:val="24"/>
        </w:rPr>
        <w:t>Finally, the reading asserts that making a shield in order to prevent crows from exposing to the hazardous level of solar radiation is impossible. In contrast, the speaker dismisses this problem since she believes that most of the time, the level of solar radiation isn't hazardous. So, spaceships could be equipped with some instruments in order to monitor whenever the level of radiation is high, and use small shelters to avoid dangerous radiation.</w:t>
      </w:r>
    </w:p>
    <w:p w:rsidR="00756935" w:rsidRPr="009F1272" w:rsidRDefault="00756935" w:rsidP="009F1272">
      <w:pPr>
        <w:jc w:val="both"/>
        <w:rPr>
          <w:rFonts w:asciiTheme="majorBidi" w:hAnsiTheme="majorBidi" w:cstheme="majorBidi"/>
          <w:sz w:val="24"/>
          <w:szCs w:val="24"/>
        </w:rPr>
      </w:pPr>
      <w:r>
        <w:rPr>
          <w:rFonts w:asciiTheme="majorBidi" w:hAnsiTheme="majorBidi" w:cstheme="majorBidi"/>
          <w:sz w:val="24"/>
          <w:szCs w:val="24"/>
        </w:rPr>
        <w:t>236 words. 27 min</w:t>
      </w:r>
      <w:bookmarkStart w:id="0" w:name="_GoBack"/>
      <w:bookmarkEnd w:id="0"/>
    </w:p>
    <w:sectPr w:rsidR="00756935" w:rsidRPr="009F1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D7"/>
    <w:rsid w:val="002F6020"/>
    <w:rsid w:val="00606BD7"/>
    <w:rsid w:val="00756935"/>
    <w:rsid w:val="007B2B68"/>
    <w:rsid w:val="0081619D"/>
    <w:rsid w:val="009F1272"/>
    <w:rsid w:val="009F7A62"/>
    <w:rsid w:val="00F16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984D"/>
  <w15:chartTrackingRefBased/>
  <w15:docId w15:val="{1A204F49-7221-42F1-8104-EAE5B721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Isatis</dc:creator>
  <cp:keywords/>
  <dc:description/>
  <cp:lastModifiedBy>Isatis</cp:lastModifiedBy>
  <cp:revision>6</cp:revision>
  <dcterms:created xsi:type="dcterms:W3CDTF">2021-06-21T12:56:00Z</dcterms:created>
  <dcterms:modified xsi:type="dcterms:W3CDTF">2021-06-21T13:07:00Z</dcterms:modified>
</cp:coreProperties>
</file>