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E52F" w14:textId="43F8B856" w:rsidR="00D645AA" w:rsidRDefault="00D645AA" w:rsidP="006234E3">
      <w:pPr>
        <w:rPr>
          <w:sz w:val="28"/>
          <w:szCs w:val="32"/>
        </w:rPr>
      </w:pPr>
    </w:p>
    <w:tbl>
      <w:tblPr>
        <w:tblStyle w:val="PlainTable1"/>
        <w:tblW w:w="0" w:type="auto"/>
        <w:tblInd w:w="0" w:type="dxa"/>
        <w:tblLook w:val="04A0" w:firstRow="1" w:lastRow="0" w:firstColumn="1" w:lastColumn="0" w:noHBand="0" w:noVBand="1"/>
      </w:tblPr>
      <w:tblGrid>
        <w:gridCol w:w="3145"/>
        <w:gridCol w:w="6205"/>
      </w:tblGrid>
      <w:tr w:rsidR="006234E3" w14:paraId="6FF3003D" w14:textId="77777777" w:rsidTr="00623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E30122" w14:textId="77777777" w:rsidR="006234E3" w:rsidRPr="006234E3" w:rsidRDefault="006234E3">
            <w:pPr>
              <w:jc w:val="center"/>
              <w:rPr>
                <w:rFonts w:asciiTheme="majorBidi" w:hAnsiTheme="majorBidi" w:cstheme="majorBidi"/>
                <w:color w:val="C00000"/>
                <w:sz w:val="36"/>
                <w:szCs w:val="36"/>
              </w:rPr>
            </w:pPr>
            <w:r w:rsidRPr="006234E3">
              <w:rPr>
                <w:rFonts w:asciiTheme="majorBidi" w:hAnsiTheme="majorBidi" w:cstheme="majorBidi"/>
                <w:color w:val="C00000"/>
                <w:sz w:val="36"/>
                <w:szCs w:val="36"/>
              </w:rPr>
              <w:t>Topic</w:t>
            </w:r>
          </w:p>
        </w:tc>
        <w:tc>
          <w:tcPr>
            <w:tcW w:w="62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D5898B" w14:textId="2573C7E2" w:rsidR="006234E3" w:rsidRPr="006234E3" w:rsidRDefault="006234E3" w:rsidP="00AC7A8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32"/>
              </w:rPr>
            </w:pPr>
            <w:r w:rsidRPr="006234E3">
              <w:rPr>
                <w:rFonts w:asciiTheme="majorBidi" w:hAnsiTheme="majorBidi" w:cstheme="majorBidi"/>
                <w:sz w:val="28"/>
                <w:szCs w:val="32"/>
              </w:rPr>
              <w:t>Imagine that you are going to visit a new city, which one</w:t>
            </w:r>
            <w:r w:rsidR="00AC7A8A">
              <w:rPr>
                <w:rFonts w:asciiTheme="majorBidi" w:hAnsiTheme="majorBidi" w:cstheme="majorBidi"/>
                <w:sz w:val="28"/>
                <w:szCs w:val="32"/>
              </w:rPr>
              <w:t xml:space="preserve"> </w:t>
            </w:r>
            <w:r w:rsidRPr="006234E3">
              <w:rPr>
                <w:rFonts w:asciiTheme="majorBidi" w:hAnsiTheme="majorBidi" w:cstheme="majorBidi"/>
                <w:sz w:val="28"/>
                <w:szCs w:val="32"/>
              </w:rPr>
              <w:t>of the following ways do you think is the best way to</w:t>
            </w:r>
            <w:r w:rsidR="00AC7A8A">
              <w:rPr>
                <w:rFonts w:asciiTheme="majorBidi" w:hAnsiTheme="majorBidi" w:cstheme="majorBidi"/>
                <w:sz w:val="28"/>
                <w:szCs w:val="32"/>
              </w:rPr>
              <w:t xml:space="preserve"> </w:t>
            </w:r>
            <w:r w:rsidRPr="006234E3">
              <w:rPr>
                <w:rFonts w:asciiTheme="majorBidi" w:hAnsiTheme="majorBidi" w:cstheme="majorBidi"/>
                <w:sz w:val="28"/>
                <w:szCs w:val="32"/>
              </w:rPr>
              <w:t>know the city in a short time?</w:t>
            </w:r>
          </w:p>
          <w:p w14:paraId="410A774E" w14:textId="77777777" w:rsidR="006234E3" w:rsidRPr="006234E3" w:rsidRDefault="006234E3" w:rsidP="006234E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32"/>
              </w:rPr>
            </w:pPr>
            <w:r w:rsidRPr="00AC7A8A">
              <w:rPr>
                <w:rFonts w:asciiTheme="majorBidi" w:hAnsiTheme="majorBidi" w:cstheme="majorBidi"/>
                <w:sz w:val="28"/>
                <w:szCs w:val="32"/>
                <w:highlight w:val="green"/>
              </w:rPr>
              <w:t>&gt; Visit historic sites</w:t>
            </w:r>
          </w:p>
          <w:p w14:paraId="498FD50F" w14:textId="77777777" w:rsidR="006234E3" w:rsidRPr="006234E3" w:rsidRDefault="006234E3" w:rsidP="006234E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32"/>
              </w:rPr>
            </w:pPr>
            <w:r w:rsidRPr="00AC7A8A">
              <w:rPr>
                <w:rFonts w:asciiTheme="majorBidi" w:hAnsiTheme="majorBidi" w:cstheme="majorBidi"/>
                <w:sz w:val="28"/>
                <w:szCs w:val="32"/>
                <w:highlight w:val="yellow"/>
              </w:rPr>
              <w:t>&gt; Go to shops and markets</w:t>
            </w:r>
          </w:p>
          <w:p w14:paraId="503DDA78" w14:textId="2DED859B" w:rsidR="006234E3" w:rsidRPr="006234E3" w:rsidRDefault="006234E3" w:rsidP="006234E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6234E3">
              <w:rPr>
                <w:rFonts w:asciiTheme="majorBidi" w:hAnsiTheme="majorBidi" w:cstheme="majorBidi"/>
                <w:sz w:val="28"/>
                <w:szCs w:val="32"/>
              </w:rPr>
              <w:t>&gt; Enjoy the restaurant and spend time in café</w:t>
            </w:r>
          </w:p>
        </w:tc>
      </w:tr>
      <w:tr w:rsidR="006234E3" w14:paraId="7B9FC50A" w14:textId="77777777" w:rsidTr="00623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5D0B69" w14:textId="77777777" w:rsidR="006234E3" w:rsidRPr="006234E3" w:rsidRDefault="006234E3">
            <w:pPr>
              <w:jc w:val="center"/>
              <w:rPr>
                <w:rFonts w:asciiTheme="majorBidi" w:hAnsiTheme="majorBidi" w:cstheme="majorBidi"/>
                <w:color w:val="C00000"/>
                <w:sz w:val="36"/>
                <w:szCs w:val="36"/>
              </w:rPr>
            </w:pPr>
            <w:r w:rsidRPr="006234E3">
              <w:rPr>
                <w:rFonts w:asciiTheme="majorBidi" w:hAnsiTheme="majorBidi" w:cstheme="majorBidi"/>
                <w:color w:val="C00000"/>
                <w:sz w:val="36"/>
                <w:szCs w:val="36"/>
              </w:rPr>
              <w:t>Number of Words</w:t>
            </w:r>
          </w:p>
        </w:tc>
        <w:tc>
          <w:tcPr>
            <w:tcW w:w="62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8BA0AD" w14:textId="01B06B88" w:rsidR="006234E3" w:rsidRPr="006234E3" w:rsidRDefault="008D5FD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6"/>
                <w:szCs w:val="36"/>
              </w:rPr>
            </w:pPr>
            <w:r>
              <w:rPr>
                <w:rFonts w:asciiTheme="majorBidi" w:hAnsiTheme="majorBidi" w:cstheme="majorBidi"/>
                <w:sz w:val="36"/>
                <w:szCs w:val="36"/>
              </w:rPr>
              <w:t xml:space="preserve">526 </w:t>
            </w:r>
            <w:r w:rsidR="006234E3" w:rsidRPr="006234E3">
              <w:rPr>
                <w:rFonts w:asciiTheme="majorBidi" w:hAnsiTheme="majorBidi" w:cstheme="majorBidi"/>
                <w:sz w:val="36"/>
                <w:szCs w:val="36"/>
              </w:rPr>
              <w:t>words</w:t>
            </w:r>
          </w:p>
        </w:tc>
      </w:tr>
      <w:tr w:rsidR="006234E3" w14:paraId="46C071DE" w14:textId="77777777" w:rsidTr="006234E3">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5719AD" w14:textId="77777777" w:rsidR="006234E3" w:rsidRPr="006234E3" w:rsidRDefault="006234E3">
            <w:pPr>
              <w:jc w:val="center"/>
              <w:rPr>
                <w:rFonts w:asciiTheme="majorBidi" w:hAnsiTheme="majorBidi" w:cstheme="majorBidi"/>
                <w:color w:val="C00000"/>
                <w:sz w:val="36"/>
                <w:szCs w:val="36"/>
              </w:rPr>
            </w:pPr>
            <w:r w:rsidRPr="006234E3">
              <w:rPr>
                <w:rFonts w:asciiTheme="majorBidi" w:hAnsiTheme="majorBidi" w:cstheme="majorBidi"/>
                <w:color w:val="C00000"/>
                <w:sz w:val="36"/>
                <w:szCs w:val="36"/>
              </w:rPr>
              <w:t>Time</w:t>
            </w:r>
          </w:p>
        </w:tc>
        <w:tc>
          <w:tcPr>
            <w:tcW w:w="62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80E43B" w14:textId="7C4A7B02" w:rsidR="006234E3" w:rsidRPr="006234E3" w:rsidRDefault="00965F8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6"/>
                <w:szCs w:val="36"/>
              </w:rPr>
            </w:pPr>
            <w:r>
              <w:rPr>
                <w:rFonts w:asciiTheme="majorBidi" w:hAnsiTheme="majorBidi" w:cstheme="majorBidi"/>
                <w:sz w:val="36"/>
                <w:szCs w:val="36"/>
              </w:rPr>
              <w:t xml:space="preserve">60 </w:t>
            </w:r>
            <w:r w:rsidR="006234E3" w:rsidRPr="006234E3">
              <w:rPr>
                <w:rFonts w:asciiTheme="majorBidi" w:hAnsiTheme="majorBidi" w:cstheme="majorBidi"/>
                <w:sz w:val="36"/>
                <w:szCs w:val="36"/>
              </w:rPr>
              <w:t>min</w:t>
            </w:r>
          </w:p>
        </w:tc>
      </w:tr>
    </w:tbl>
    <w:p w14:paraId="6E3FB537" w14:textId="09740B8D" w:rsidR="006234E3" w:rsidRDefault="006234E3" w:rsidP="006234E3">
      <w:pPr>
        <w:rPr>
          <w:sz w:val="32"/>
          <w:szCs w:val="36"/>
        </w:rPr>
      </w:pPr>
    </w:p>
    <w:p w14:paraId="75F12FE1" w14:textId="69CA2EDD" w:rsidR="002E6B79" w:rsidRDefault="008D5FD3" w:rsidP="002E6B79">
      <w:pPr>
        <w:jc w:val="both"/>
        <w:rPr>
          <w:sz w:val="36"/>
          <w:szCs w:val="40"/>
          <w:lang w:bidi="fa-IR"/>
        </w:rPr>
      </w:pPr>
      <w:r>
        <w:rPr>
          <w:sz w:val="36"/>
          <w:szCs w:val="40"/>
        </w:rPr>
        <w:t>Nowadays</w:t>
      </w:r>
      <w:r w:rsidR="00AC7A8A">
        <w:rPr>
          <w:sz w:val="36"/>
          <w:szCs w:val="40"/>
        </w:rPr>
        <w:t xml:space="preserve">, people use to visit new cities and places at least on time a year, because they find it pleasant and a staff which make them relax. There are </w:t>
      </w:r>
      <w:r w:rsidR="00180134">
        <w:rPr>
          <w:sz w:val="36"/>
          <w:szCs w:val="40"/>
        </w:rPr>
        <w:t>several</w:t>
      </w:r>
      <w:r w:rsidR="00AC7A8A">
        <w:rPr>
          <w:sz w:val="36"/>
          <w:szCs w:val="40"/>
        </w:rPr>
        <w:t xml:space="preserve"> choices that c</w:t>
      </w:r>
      <w:r w:rsidR="00180134">
        <w:rPr>
          <w:sz w:val="36"/>
          <w:szCs w:val="40"/>
        </w:rPr>
        <w:t>an</w:t>
      </w:r>
      <w:r w:rsidR="00AC7A8A">
        <w:rPr>
          <w:sz w:val="36"/>
          <w:szCs w:val="40"/>
        </w:rPr>
        <w:t xml:space="preserve"> be </w:t>
      </w:r>
      <w:r w:rsidR="00180134">
        <w:rPr>
          <w:sz w:val="36"/>
          <w:szCs w:val="40"/>
        </w:rPr>
        <w:t xml:space="preserve">taken as a goal of journey to spend time in that city. Some believes that spending time in restaurants and café can be more pleasant and easier way to know the city. however, from my point of view, I believe that in some cases going to shops and markets is the best way to get familiar with that city, but in </w:t>
      </w:r>
      <w:r w:rsidR="002E6B79">
        <w:rPr>
          <w:sz w:val="36"/>
          <w:szCs w:val="40"/>
        </w:rPr>
        <w:t>other</w:t>
      </w:r>
      <w:r w:rsidR="00180134">
        <w:rPr>
          <w:sz w:val="36"/>
          <w:szCs w:val="40"/>
        </w:rPr>
        <w:t xml:space="preserve"> cases the best way might be visiting historic sites which can </w:t>
      </w:r>
      <w:r w:rsidR="002E6B79">
        <w:rPr>
          <w:sz w:val="36"/>
          <w:szCs w:val="40"/>
        </w:rPr>
        <w:t>guide traveler to history of that area ref</w:t>
      </w:r>
      <w:r w:rsidR="002E6B79">
        <w:rPr>
          <w:sz w:val="36"/>
          <w:szCs w:val="40"/>
          <w:lang w:bidi="fa-IR"/>
        </w:rPr>
        <w:t>lected in modern ones.</w:t>
      </w:r>
    </w:p>
    <w:p w14:paraId="43EBD351" w14:textId="2E4B8D4B" w:rsidR="006234E3" w:rsidRDefault="002E6B79" w:rsidP="00AC7A8A">
      <w:pPr>
        <w:jc w:val="both"/>
        <w:rPr>
          <w:sz w:val="36"/>
          <w:szCs w:val="40"/>
          <w:lang w:bidi="fa-IR"/>
        </w:rPr>
      </w:pPr>
      <w:r>
        <w:rPr>
          <w:sz w:val="36"/>
          <w:szCs w:val="40"/>
        </w:rPr>
        <w:t xml:space="preserve">First and </w:t>
      </w:r>
      <w:r w:rsidR="0098633F">
        <w:rPr>
          <w:sz w:val="36"/>
          <w:szCs w:val="40"/>
        </w:rPr>
        <w:t>foremost</w:t>
      </w:r>
      <w:r>
        <w:rPr>
          <w:sz w:val="36"/>
          <w:szCs w:val="40"/>
        </w:rPr>
        <w:t xml:space="preserve">, </w:t>
      </w:r>
      <w:r w:rsidR="009A7157">
        <w:rPr>
          <w:sz w:val="36"/>
          <w:szCs w:val="40"/>
        </w:rPr>
        <w:t xml:space="preserve">shopping from shops and markets let traveler to get more familiar with </w:t>
      </w:r>
      <w:r w:rsidR="0098633F">
        <w:rPr>
          <w:sz w:val="36"/>
          <w:szCs w:val="40"/>
        </w:rPr>
        <w:t xml:space="preserve">natives in that new city. Vernacular people’s behavior in a </w:t>
      </w:r>
      <w:r w:rsidR="0098633F">
        <w:rPr>
          <w:sz w:val="36"/>
          <w:szCs w:val="40"/>
          <w:lang w:bidi="fa-IR"/>
        </w:rPr>
        <w:t>middle size of statistical society, can show some points about ethics and moral of majority of them. Besides,</w:t>
      </w:r>
      <w:r w:rsidR="005147E0">
        <w:rPr>
          <w:sz w:val="36"/>
          <w:szCs w:val="40"/>
          <w:lang w:bidi="fa-IR"/>
        </w:rPr>
        <w:t xml:space="preserve"> there are</w:t>
      </w:r>
      <w:r w:rsidR="0098633F">
        <w:rPr>
          <w:sz w:val="36"/>
          <w:szCs w:val="40"/>
          <w:lang w:bidi="fa-IR"/>
        </w:rPr>
        <w:t xml:space="preserve"> </w:t>
      </w:r>
      <w:r w:rsidR="005147E0">
        <w:rPr>
          <w:sz w:val="36"/>
          <w:szCs w:val="40"/>
          <w:lang w:bidi="fa-IR"/>
        </w:rPr>
        <w:t xml:space="preserve">some shops in any city which sell souvenirs and special handworks of the city, these markets can provide traveler with beneficial insights about the city’s culture and cloths. Take my personal experience as </w:t>
      </w:r>
      <w:r w:rsidR="004A1609">
        <w:rPr>
          <w:sz w:val="36"/>
          <w:szCs w:val="40"/>
          <w:lang w:bidi="fa-IR"/>
        </w:rPr>
        <w:t xml:space="preserve">a compelling example; three months ago I travelled to </w:t>
      </w:r>
      <w:proofErr w:type="spellStart"/>
      <w:r w:rsidR="004A1609">
        <w:rPr>
          <w:sz w:val="36"/>
          <w:szCs w:val="40"/>
          <w:lang w:bidi="fa-IR"/>
        </w:rPr>
        <w:t>lahijan</w:t>
      </w:r>
      <w:proofErr w:type="spellEnd"/>
      <w:r w:rsidR="004A1609">
        <w:rPr>
          <w:sz w:val="36"/>
          <w:szCs w:val="40"/>
          <w:lang w:bidi="fa-IR"/>
        </w:rPr>
        <w:t>, An Astounding city in</w:t>
      </w:r>
      <w:r w:rsidR="004A1609">
        <w:rPr>
          <w:rFonts w:hint="cs"/>
          <w:sz w:val="36"/>
          <w:szCs w:val="40"/>
          <w:rtl/>
          <w:lang w:bidi="fa-IR"/>
        </w:rPr>
        <w:t xml:space="preserve"> </w:t>
      </w:r>
      <w:proofErr w:type="spellStart"/>
      <w:r w:rsidR="004A1609">
        <w:rPr>
          <w:sz w:val="36"/>
          <w:szCs w:val="40"/>
          <w:lang w:bidi="fa-IR"/>
        </w:rPr>
        <w:t>Gilan</w:t>
      </w:r>
      <w:proofErr w:type="spellEnd"/>
      <w:r w:rsidR="004A1609">
        <w:rPr>
          <w:sz w:val="36"/>
          <w:szCs w:val="40"/>
          <w:lang w:bidi="fa-IR"/>
        </w:rPr>
        <w:t xml:space="preserve"> province of </w:t>
      </w:r>
      <w:proofErr w:type="spellStart"/>
      <w:r w:rsidR="004A1609">
        <w:rPr>
          <w:sz w:val="36"/>
          <w:szCs w:val="40"/>
          <w:lang w:bidi="fa-IR"/>
        </w:rPr>
        <w:t>iran</w:t>
      </w:r>
      <w:proofErr w:type="spellEnd"/>
      <w:r w:rsidR="004A1609">
        <w:rPr>
          <w:sz w:val="36"/>
          <w:szCs w:val="40"/>
          <w:lang w:bidi="fa-IR"/>
        </w:rPr>
        <w:t xml:space="preserve">, by a first glance, it’s shops get my attention. There are many </w:t>
      </w:r>
      <w:r w:rsidR="004A1609">
        <w:rPr>
          <w:sz w:val="36"/>
          <w:szCs w:val="40"/>
          <w:lang w:bidi="fa-IR"/>
        </w:rPr>
        <w:lastRenderedPageBreak/>
        <w:t xml:space="preserve">shops and markets with local style around the city, selling local cloths and some delicious local foods, I stopped in front of one of them </w:t>
      </w:r>
      <w:r w:rsidR="00380433">
        <w:rPr>
          <w:sz w:val="36"/>
          <w:szCs w:val="40"/>
          <w:lang w:bidi="fa-IR"/>
        </w:rPr>
        <w:t>to</w:t>
      </w:r>
      <w:r w:rsidR="004A1609">
        <w:rPr>
          <w:sz w:val="36"/>
          <w:szCs w:val="40"/>
          <w:lang w:bidi="fa-IR"/>
        </w:rPr>
        <w:t xml:space="preserve"> b</w:t>
      </w:r>
      <w:r w:rsidR="00380433">
        <w:rPr>
          <w:sz w:val="36"/>
          <w:szCs w:val="40"/>
          <w:lang w:bidi="fa-IR"/>
        </w:rPr>
        <w:t>uy</w:t>
      </w:r>
      <w:r w:rsidR="004A1609">
        <w:rPr>
          <w:sz w:val="36"/>
          <w:szCs w:val="40"/>
          <w:lang w:bidi="fa-IR"/>
        </w:rPr>
        <w:t xml:space="preserve"> some </w:t>
      </w:r>
      <w:proofErr w:type="spellStart"/>
      <w:r w:rsidR="004A1609">
        <w:rPr>
          <w:sz w:val="36"/>
          <w:szCs w:val="40"/>
          <w:lang w:bidi="fa-IR"/>
        </w:rPr>
        <w:t>kolooche</w:t>
      </w:r>
      <w:proofErr w:type="spellEnd"/>
      <w:r w:rsidR="004A1609">
        <w:rPr>
          <w:sz w:val="36"/>
          <w:szCs w:val="40"/>
          <w:lang w:bidi="fa-IR"/>
        </w:rPr>
        <w:t xml:space="preserve">, </w:t>
      </w:r>
      <w:proofErr w:type="spellStart"/>
      <w:r w:rsidR="004A1609">
        <w:rPr>
          <w:sz w:val="36"/>
          <w:szCs w:val="40"/>
          <w:lang w:bidi="fa-IR"/>
        </w:rPr>
        <w:t>cooki</w:t>
      </w:r>
      <w:proofErr w:type="spellEnd"/>
      <w:r w:rsidR="00380433">
        <w:rPr>
          <w:sz w:val="36"/>
          <w:szCs w:val="40"/>
          <w:lang w:bidi="fa-IR"/>
        </w:rPr>
        <w:t>, first, shopper’s accent was very cute and I fell in love with that accent. I start to talk to him and it took more than half an hour, I asked about the city, the tourism places, their culture …; he ask me politely with that fantastic accent, then, I asked about the clothes which is popular in that city and get many other advantageous information about their culture and city’s history.</w:t>
      </w:r>
    </w:p>
    <w:p w14:paraId="1299943A" w14:textId="01E77E5D" w:rsidR="00380433" w:rsidRDefault="00380433" w:rsidP="00AC7A8A">
      <w:pPr>
        <w:jc w:val="both"/>
        <w:rPr>
          <w:sz w:val="36"/>
          <w:szCs w:val="40"/>
          <w:lang w:bidi="fa-IR"/>
        </w:rPr>
      </w:pPr>
      <w:r>
        <w:rPr>
          <w:sz w:val="36"/>
          <w:szCs w:val="40"/>
          <w:lang w:bidi="fa-IR"/>
        </w:rPr>
        <w:t xml:space="preserve">Another remarkable strategy for knowing the city may be that visiting historic sites </w:t>
      </w:r>
      <w:r w:rsidR="00965F80">
        <w:rPr>
          <w:sz w:val="36"/>
          <w:szCs w:val="40"/>
          <w:lang w:bidi="fa-IR"/>
        </w:rPr>
        <w:t xml:space="preserve">which can guide you to increase your knowledge about history of the city. Any staff remains which was from old age, can guide curios ones to know many thing about that city and their lifestyle in the past, in my opinion. According to dr. </w:t>
      </w:r>
      <w:r w:rsidR="008030A9">
        <w:rPr>
          <w:sz w:val="36"/>
          <w:szCs w:val="40"/>
          <w:lang w:bidi="fa-IR"/>
        </w:rPr>
        <w:t>Jason’s</w:t>
      </w:r>
      <w:r w:rsidR="00965F80">
        <w:rPr>
          <w:sz w:val="36"/>
          <w:szCs w:val="40"/>
          <w:lang w:bidi="fa-IR"/>
        </w:rPr>
        <w:t xml:space="preserve"> speech in fifty decade, “each old staff is like a gold, keep them on your head”</w:t>
      </w:r>
      <w:r w:rsidR="0098059E">
        <w:rPr>
          <w:sz w:val="36"/>
          <w:szCs w:val="40"/>
          <w:lang w:bidi="fa-IR"/>
        </w:rPr>
        <w:t xml:space="preserve">. Moreover, in many cases, it has been observed that old one’s culture and civilization reflect to modern peoples; by studying and observing their culture by visiting the old sites, we may can find out people’s culture. Moreover, knowing history of a city can provides traveler some beneficial insights about how they used to live, what they eat and dress. </w:t>
      </w:r>
    </w:p>
    <w:p w14:paraId="48D65042" w14:textId="7696440F" w:rsidR="0098059E" w:rsidRPr="006234E3" w:rsidRDefault="0098059E" w:rsidP="0098059E">
      <w:pPr>
        <w:jc w:val="both"/>
        <w:rPr>
          <w:sz w:val="36"/>
          <w:szCs w:val="40"/>
          <w:lang w:bidi="fa-IR"/>
        </w:rPr>
      </w:pPr>
      <w:r>
        <w:rPr>
          <w:sz w:val="36"/>
          <w:szCs w:val="40"/>
          <w:lang w:bidi="fa-IR"/>
        </w:rPr>
        <w:t>In conclusion,</w:t>
      </w:r>
      <w:r w:rsidR="008D5FD3">
        <w:rPr>
          <w:sz w:val="36"/>
          <w:szCs w:val="40"/>
          <w:lang w:bidi="fa-IR"/>
        </w:rPr>
        <w:t xml:space="preserve"> in a short time, traveler should choose one of these strategies by his own, if he would like to get familiar with the city by history of it and then connect it to now by reasoning he visit historic sites, however if somebody wants to get th</w:t>
      </w:r>
      <w:r w:rsidR="00A62BB9">
        <w:rPr>
          <w:sz w:val="36"/>
          <w:szCs w:val="40"/>
          <w:lang w:bidi="fa-IR"/>
        </w:rPr>
        <w:t>is</w:t>
      </w:r>
      <w:r w:rsidR="008D5FD3">
        <w:rPr>
          <w:sz w:val="36"/>
          <w:szCs w:val="40"/>
          <w:lang w:bidi="fa-IR"/>
        </w:rPr>
        <w:t xml:space="preserve"> information easier and like talking with peoples and shopping can choose this one as me. </w:t>
      </w:r>
    </w:p>
    <w:sectPr w:rsidR="0098059E" w:rsidRPr="00623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E4"/>
    <w:rsid w:val="00180134"/>
    <w:rsid w:val="00260BE4"/>
    <w:rsid w:val="002E6B79"/>
    <w:rsid w:val="00380433"/>
    <w:rsid w:val="004A1609"/>
    <w:rsid w:val="005147E0"/>
    <w:rsid w:val="006234E3"/>
    <w:rsid w:val="00641FFB"/>
    <w:rsid w:val="008030A9"/>
    <w:rsid w:val="008D5FD3"/>
    <w:rsid w:val="00965F80"/>
    <w:rsid w:val="0098059E"/>
    <w:rsid w:val="0098633F"/>
    <w:rsid w:val="009A7157"/>
    <w:rsid w:val="00A62BB9"/>
    <w:rsid w:val="00AC7A8A"/>
    <w:rsid w:val="00D64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F55A"/>
  <w15:chartTrackingRefBased/>
  <w15:docId w15:val="{47D9DD78-B42F-4370-9893-A7DB9BA5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6234E3"/>
    <w:pPr>
      <w:spacing w:after="0" w:line="240" w:lineRule="auto"/>
    </w:pPr>
    <w:rPr>
      <w:rFonts w:asciiTheme="minorHAnsi" w:hAnsiTheme="minorHAnsi" w:cstheme="minorBidi"/>
      <w:color w:val="auto"/>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7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taheri</dc:creator>
  <cp:keywords/>
  <dc:description/>
  <cp:lastModifiedBy>ali taheri</cp:lastModifiedBy>
  <cp:revision>14</cp:revision>
  <dcterms:created xsi:type="dcterms:W3CDTF">2021-06-07T12:14:00Z</dcterms:created>
  <dcterms:modified xsi:type="dcterms:W3CDTF">2021-06-07T14:27:00Z</dcterms:modified>
</cp:coreProperties>
</file>