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5EAF6" w14:textId="77777777" w:rsidR="003C5AE0" w:rsidRPr="003C5AE0" w:rsidRDefault="003C5AE0" w:rsidP="003C5AE0">
      <w:pPr>
        <w:rPr>
          <w:sz w:val="32"/>
          <w:szCs w:val="36"/>
        </w:rPr>
      </w:pPr>
      <w:r w:rsidRPr="003C5AE0">
        <w:rPr>
          <w:sz w:val="32"/>
          <w:szCs w:val="36"/>
        </w:rPr>
        <w:t>Concerning how political leaders should treat with the public, people do not see eye to eye. There are some believing that political leaders need to share all the information with society, while some others do not think so and believe that such leaders are to conceal information from the public. In my opinion, if someone plans to be a political leader, he had better reveal all the data to the public. In what follows, two reasons supporting my position are explored.</w:t>
      </w:r>
    </w:p>
    <w:p w14:paraId="5473911E" w14:textId="77777777" w:rsidR="003C5AE0" w:rsidRPr="003C5AE0" w:rsidRDefault="003C5AE0" w:rsidP="003C5AE0">
      <w:pPr>
        <w:rPr>
          <w:sz w:val="32"/>
          <w:szCs w:val="36"/>
        </w:rPr>
      </w:pPr>
      <w:r w:rsidRPr="003C5AE0">
        <w:rPr>
          <w:sz w:val="32"/>
          <w:szCs w:val="36"/>
        </w:rPr>
        <w:t>First, hiding what happens in a country from people can be grounds for corruption and misappropriation. When political leaders have the right to do whatever they want to and not publish them, it becomes easy for them to do notorious tasks because no one will understand how much money is circulating in the economy. Thus, leaders of different organizations could make a deal with each other to not leak information, and instead, they have a share in that embezzlement, and this is a common phenomenon in communist countries where people have no information about what is happening in their country. As a result, as we can see, such countries always have problems in the economic development department, which is totally opposite of why people have chosen their leader in the first place.</w:t>
      </w:r>
    </w:p>
    <w:p w14:paraId="70931D1D" w14:textId="77777777" w:rsidR="003C5AE0" w:rsidRPr="003C5AE0" w:rsidRDefault="003C5AE0" w:rsidP="003C5AE0">
      <w:pPr>
        <w:rPr>
          <w:sz w:val="32"/>
          <w:szCs w:val="36"/>
        </w:rPr>
      </w:pPr>
    </w:p>
    <w:p w14:paraId="56D0CCFB" w14:textId="77777777" w:rsidR="003C5AE0" w:rsidRPr="003C5AE0" w:rsidRDefault="003C5AE0" w:rsidP="003C5AE0">
      <w:pPr>
        <w:rPr>
          <w:sz w:val="32"/>
          <w:szCs w:val="36"/>
        </w:rPr>
      </w:pPr>
      <w:r w:rsidRPr="003C5AE0">
        <w:rPr>
          <w:sz w:val="32"/>
          <w:szCs w:val="36"/>
        </w:rPr>
        <w:t xml:space="preserve">Second, the country is running by the taxes, coming from the people of that country, and they should be aware of what investments political leaders do in order to decrease dissatisfaction in society. There are many cases people are not content with a plan, and preferred an alternative one. When information is not published to the public, people would not understand what projects are selected to construct; hence, those chosen projects could cause dissatisfaction instead of increasing social welfare because most people will not even use it. People will get mad at the leaders due to their wrong decision. But, when leaders inform the public about what projects they can construct and leave the decision of choosing one of them to the public by referendum, the plan with the </w:t>
      </w:r>
      <w:r w:rsidRPr="003C5AE0">
        <w:rPr>
          <w:sz w:val="32"/>
          <w:szCs w:val="36"/>
        </w:rPr>
        <w:lastRenderedPageBreak/>
        <w:t>highest vote will be selected. Democratic countries are running this way, and they inform their people about what plans they have in mind. Consequently, social welfare is much higher in these countries than other ones.</w:t>
      </w:r>
    </w:p>
    <w:p w14:paraId="2354A54F" w14:textId="77777777" w:rsidR="003C5AE0" w:rsidRPr="003C5AE0" w:rsidRDefault="003C5AE0" w:rsidP="003C5AE0">
      <w:pPr>
        <w:rPr>
          <w:sz w:val="32"/>
          <w:szCs w:val="36"/>
        </w:rPr>
      </w:pPr>
      <w:r w:rsidRPr="003C5AE0">
        <w:rPr>
          <w:sz w:val="32"/>
          <w:szCs w:val="36"/>
        </w:rPr>
        <w:t xml:space="preserve">However, what I stated above should not be taken as the meaning that leaders are obliged to share whatever happens to the country to the public, such as military information. There are some cases when a country is on war, or a terrorist attack is going to happen. When a terrorist attack is planned to happen somewhere, informing people could cause panic and fear to the society. War situation is somehow similar, and concealing information from the public and the enemy is one of the most critical strategies countries should follow during the war when it comes to winning. </w:t>
      </w:r>
    </w:p>
    <w:p w14:paraId="1AE1452A" w14:textId="26CB1CAF" w:rsidR="007B61B0" w:rsidRDefault="003C5AE0" w:rsidP="003C5AE0">
      <w:pPr>
        <w:rPr>
          <w:sz w:val="32"/>
          <w:szCs w:val="36"/>
        </w:rPr>
      </w:pPr>
      <w:r w:rsidRPr="003C5AE0">
        <w:rPr>
          <w:sz w:val="32"/>
          <w:szCs w:val="36"/>
        </w:rPr>
        <w:t>In conclusion, due to what has been stated above, it is important that political leaders disclose information with the public and inform them about what they are going to do, leading to a healthier economy and higher social welfare. Therefore, it is better for people of a society to require their politicians to put transparency law into their constitution.</w:t>
      </w:r>
    </w:p>
    <w:p w14:paraId="5918275C" w14:textId="0EAAE0B2" w:rsidR="009425E6" w:rsidRDefault="009425E6" w:rsidP="003C5AE0">
      <w:pPr>
        <w:rPr>
          <w:sz w:val="32"/>
          <w:szCs w:val="36"/>
        </w:rPr>
      </w:pPr>
    </w:p>
    <w:p w14:paraId="4C7AD232" w14:textId="7868D812" w:rsidR="009425E6" w:rsidRPr="003C5AE0" w:rsidRDefault="009425E6" w:rsidP="003C5AE0">
      <w:pPr>
        <w:rPr>
          <w:sz w:val="32"/>
          <w:szCs w:val="36"/>
        </w:rPr>
      </w:pPr>
      <w:r>
        <w:rPr>
          <w:sz w:val="32"/>
          <w:szCs w:val="36"/>
        </w:rPr>
        <w:t>word count: 535</w:t>
      </w:r>
    </w:p>
    <w:sectPr w:rsidR="009425E6" w:rsidRPr="003C5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E0"/>
    <w:rsid w:val="003C5AE0"/>
    <w:rsid w:val="00580B34"/>
    <w:rsid w:val="007B61B0"/>
    <w:rsid w:val="009425E6"/>
    <w:rsid w:val="00945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5B30"/>
  <w15:chartTrackingRefBased/>
  <w15:docId w15:val="{D0BE6676-E661-4771-AC69-EA571665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Zar"/>
        <w:color w:val="000000"/>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safari</dc:creator>
  <cp:keywords/>
  <dc:description/>
  <cp:lastModifiedBy>mohammad safari</cp:lastModifiedBy>
  <cp:revision>1</cp:revision>
  <dcterms:created xsi:type="dcterms:W3CDTF">2020-08-04T19:28:00Z</dcterms:created>
  <dcterms:modified xsi:type="dcterms:W3CDTF">2020-08-04T19:43:00Z</dcterms:modified>
</cp:coreProperties>
</file>