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03" w:rsidRDefault="00010503" w:rsidP="00010503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000000"/>
          <w:sz w:val="21"/>
          <w:szCs w:val="21"/>
        </w:rPr>
      </w:pPr>
      <w:r>
        <w:rPr>
          <w:rFonts w:ascii="IRANSans" w:hAnsi="IRANSans"/>
          <w:color w:val="000000"/>
          <w:sz w:val="28"/>
          <w:szCs w:val="28"/>
        </w:rPr>
        <w:t>You should spend about 20 minutes on this task.</w:t>
      </w:r>
    </w:p>
    <w:p w:rsidR="00010503" w:rsidRDefault="00010503" w:rsidP="00010503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000000"/>
          <w:sz w:val="21"/>
          <w:szCs w:val="21"/>
        </w:rPr>
      </w:pPr>
      <w:r>
        <w:rPr>
          <w:rFonts w:ascii="IRANSans" w:hAnsi="IRANSans"/>
          <w:color w:val="000000"/>
          <w:sz w:val="21"/>
          <w:szCs w:val="21"/>
        </w:rPr>
        <w:t>The chart below gives data about the percentages of Internet users, categorized by age groups. Summarize the information by selecting and reporting the main features, and make comparisons where relevant.</w:t>
      </w:r>
    </w:p>
    <w:p w:rsidR="00010503" w:rsidRDefault="00010503" w:rsidP="00010503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color w:val="000000"/>
          <w:sz w:val="21"/>
          <w:szCs w:val="21"/>
        </w:rPr>
      </w:pPr>
      <w:r>
        <w:rPr>
          <w:rFonts w:ascii="IRANSans" w:hAnsi="IRANSans"/>
          <w:noProof/>
          <w:color w:val="000000"/>
          <w:sz w:val="21"/>
          <w:szCs w:val="21"/>
        </w:rPr>
        <w:drawing>
          <wp:inline distT="0" distB="0" distL="0" distR="0">
            <wp:extent cx="5724525" cy="3384937"/>
            <wp:effectExtent l="0" t="0" r="0" b="6350"/>
            <wp:docPr id="1" name="Picture 1" descr="https://lms.ibtil.org/wp-content/uploads/2020/05/wee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5/week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430" cy="340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03" w:rsidRDefault="00010503" w:rsidP="00010503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000000"/>
          <w:sz w:val="28"/>
          <w:szCs w:val="28"/>
        </w:rPr>
      </w:pPr>
      <w:r>
        <w:rPr>
          <w:rFonts w:ascii="IRANSans" w:hAnsi="IRANSans"/>
          <w:color w:val="000000"/>
          <w:sz w:val="28"/>
          <w:szCs w:val="28"/>
        </w:rPr>
        <w:t>Write at least 150 words.</w:t>
      </w:r>
    </w:p>
    <w:p w:rsidR="004A6821" w:rsidRDefault="004A6821" w:rsidP="00FD69EC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000000"/>
          <w:sz w:val="28"/>
          <w:szCs w:val="28"/>
        </w:rPr>
      </w:pPr>
      <w:r>
        <w:rPr>
          <w:rFonts w:ascii="IRANSans" w:hAnsi="IRANSans"/>
          <w:color w:val="000000"/>
          <w:sz w:val="28"/>
          <w:szCs w:val="28"/>
        </w:rPr>
        <w:t xml:space="preserve">The bar chart provides information about </w:t>
      </w:r>
      <w:r w:rsidR="00FD69EC" w:rsidRPr="00FD69EC">
        <w:rPr>
          <w:rFonts w:ascii="IRANSans" w:hAnsi="IRANSans"/>
          <w:color w:val="000000"/>
          <w:sz w:val="28"/>
          <w:szCs w:val="28"/>
        </w:rPr>
        <w:t xml:space="preserve">the </w:t>
      </w:r>
      <w:r w:rsidR="00FD69EC">
        <w:rPr>
          <w:rFonts w:ascii="IRANSans" w:hAnsi="IRANSans"/>
          <w:color w:val="000000"/>
          <w:sz w:val="28"/>
          <w:szCs w:val="28"/>
        </w:rPr>
        <w:t xml:space="preserve">rate </w:t>
      </w:r>
      <w:r w:rsidR="00FD69EC" w:rsidRPr="00FD69EC">
        <w:rPr>
          <w:rFonts w:ascii="IRANSans" w:hAnsi="IRANSans"/>
          <w:color w:val="000000"/>
          <w:sz w:val="28"/>
          <w:szCs w:val="28"/>
        </w:rPr>
        <w:t xml:space="preserve">of people who use the Internet </w:t>
      </w:r>
      <w:r>
        <w:rPr>
          <w:rFonts w:ascii="IRANSans" w:hAnsi="IRANSans"/>
          <w:color w:val="000000"/>
          <w:sz w:val="28"/>
          <w:szCs w:val="28"/>
        </w:rPr>
        <w:t>in 4 groups ages including; less than 15, between 16 and 30, between 31 and 50 and more than 50</w:t>
      </w:r>
      <w:r w:rsidR="00B85024">
        <w:rPr>
          <w:rFonts w:ascii="IRANSans" w:hAnsi="IRANSans"/>
          <w:color w:val="000000"/>
          <w:sz w:val="28"/>
          <w:szCs w:val="28"/>
        </w:rPr>
        <w:t xml:space="preserve"> between 1998 and 2000</w:t>
      </w:r>
      <w:r>
        <w:rPr>
          <w:rFonts w:ascii="IRANSans" w:hAnsi="IRANSans"/>
          <w:color w:val="000000"/>
          <w:sz w:val="28"/>
          <w:szCs w:val="28"/>
        </w:rPr>
        <w:t>.</w:t>
      </w:r>
    </w:p>
    <w:p w:rsidR="00B85024" w:rsidRDefault="00B85024" w:rsidP="00FD69EC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000000"/>
          <w:sz w:val="28"/>
          <w:szCs w:val="28"/>
        </w:rPr>
      </w:pPr>
      <w:r w:rsidRPr="00CE1D2E">
        <w:rPr>
          <w:rFonts w:ascii="IRANSans" w:hAnsi="IRANSans"/>
          <w:color w:val="000000"/>
          <w:sz w:val="28"/>
          <w:szCs w:val="28"/>
        </w:rPr>
        <w:t xml:space="preserve">Overall, </w:t>
      </w:r>
      <w:r w:rsidR="00ED1344" w:rsidRPr="00CE1D2E">
        <w:rPr>
          <w:rFonts w:ascii="IRANSans" w:hAnsi="IRANSans"/>
          <w:color w:val="000000"/>
          <w:sz w:val="28"/>
          <w:szCs w:val="28"/>
        </w:rPr>
        <w:t>g</w:t>
      </w:r>
      <w:r w:rsidR="00CE1D2E" w:rsidRPr="00CE1D2E">
        <w:rPr>
          <w:rFonts w:ascii="IRANSans" w:hAnsi="IRANSans"/>
          <w:color w:val="000000"/>
          <w:sz w:val="28"/>
          <w:szCs w:val="28"/>
        </w:rPr>
        <w:t>roup</w:t>
      </w:r>
      <w:r w:rsidR="00CE1D2E">
        <w:rPr>
          <w:rFonts w:ascii="IRANSans" w:hAnsi="IRANSans"/>
          <w:color w:val="000000"/>
          <w:sz w:val="28"/>
          <w:szCs w:val="28"/>
        </w:rPr>
        <w:t xml:space="preserve">16- 30 </w:t>
      </w:r>
      <w:r w:rsidR="00CE1D2E" w:rsidRPr="00CE1D2E">
        <w:rPr>
          <w:rFonts w:ascii="IRANSans" w:hAnsi="IRANSans"/>
          <w:color w:val="000000"/>
          <w:sz w:val="28"/>
          <w:szCs w:val="28"/>
        </w:rPr>
        <w:t xml:space="preserve">and </w:t>
      </w:r>
      <w:r w:rsidR="00ED1344" w:rsidRPr="00CE1D2E">
        <w:rPr>
          <w:rFonts w:ascii="IRANSans" w:hAnsi="IRANSans"/>
          <w:color w:val="000000"/>
          <w:sz w:val="28"/>
          <w:szCs w:val="28"/>
        </w:rPr>
        <w:t>g</w:t>
      </w:r>
      <w:r w:rsidR="00CE1D2E" w:rsidRPr="00CE1D2E">
        <w:rPr>
          <w:rFonts w:ascii="IRANSans" w:hAnsi="IRANSans"/>
          <w:color w:val="000000"/>
          <w:sz w:val="28"/>
          <w:szCs w:val="28"/>
        </w:rPr>
        <w:t xml:space="preserve">roup </w:t>
      </w:r>
      <w:r w:rsidR="00CE1D2E">
        <w:rPr>
          <w:rFonts w:ascii="IRANSans" w:hAnsi="IRANSans"/>
          <w:color w:val="000000"/>
          <w:sz w:val="28"/>
          <w:szCs w:val="28"/>
        </w:rPr>
        <w:t xml:space="preserve">less than 15 </w:t>
      </w:r>
      <w:r w:rsidR="00CE1D2E" w:rsidRPr="00CE1D2E">
        <w:rPr>
          <w:rFonts w:ascii="IRANSans" w:hAnsi="IRANSans"/>
          <w:color w:val="000000"/>
          <w:sz w:val="28"/>
          <w:szCs w:val="28"/>
        </w:rPr>
        <w:t xml:space="preserve">accounted for the </w:t>
      </w:r>
      <w:bookmarkStart w:id="0" w:name="OLE_LINK37"/>
      <w:r w:rsidR="00CE1D2E" w:rsidRPr="00CE1D2E">
        <w:rPr>
          <w:rFonts w:ascii="IRANSans" w:hAnsi="IRANSans"/>
          <w:color w:val="000000"/>
          <w:sz w:val="28"/>
          <w:szCs w:val="28"/>
        </w:rPr>
        <w:t>highest and lowest number of Internet users</w:t>
      </w:r>
      <w:bookmarkEnd w:id="0"/>
      <w:r w:rsidR="00CE1D2E" w:rsidRPr="00CE1D2E">
        <w:rPr>
          <w:rFonts w:ascii="IRANSans" w:hAnsi="IRANSans"/>
          <w:color w:val="000000"/>
          <w:sz w:val="28"/>
          <w:szCs w:val="28"/>
        </w:rPr>
        <w:t xml:space="preserve">, respectively, </w:t>
      </w:r>
      <w:r w:rsidR="00CE1D2E">
        <w:rPr>
          <w:rFonts w:ascii="IRANSans" w:hAnsi="IRANSans"/>
          <w:color w:val="000000"/>
          <w:sz w:val="28"/>
          <w:szCs w:val="28"/>
        </w:rPr>
        <w:t xml:space="preserve">in 2 </w:t>
      </w:r>
      <w:r w:rsidR="00ED1344">
        <w:rPr>
          <w:rFonts w:ascii="IRANSans" w:hAnsi="IRANSans"/>
          <w:color w:val="000000"/>
          <w:sz w:val="28"/>
          <w:szCs w:val="28"/>
        </w:rPr>
        <w:t>years</w:t>
      </w:r>
      <w:r w:rsidR="00CE1D2E">
        <w:rPr>
          <w:rFonts w:ascii="IRANSans" w:hAnsi="IRANSans"/>
          <w:color w:val="000000"/>
          <w:sz w:val="28"/>
          <w:szCs w:val="28"/>
        </w:rPr>
        <w:t>.</w:t>
      </w:r>
      <w:r w:rsidR="00ED1344">
        <w:rPr>
          <w:rFonts w:ascii="IRANSans" w:hAnsi="IRANSans"/>
          <w:color w:val="000000"/>
          <w:sz w:val="28"/>
          <w:szCs w:val="28"/>
        </w:rPr>
        <w:t xml:space="preserve"> The trend of the 15-30 </w:t>
      </w:r>
      <w:r w:rsidR="00F36CA5">
        <w:rPr>
          <w:rFonts w:ascii="IRANSans" w:hAnsi="IRANSans"/>
          <w:color w:val="000000"/>
          <w:sz w:val="28"/>
          <w:szCs w:val="28"/>
        </w:rPr>
        <w:t>was</w:t>
      </w:r>
      <w:r w:rsidR="00ED1344">
        <w:rPr>
          <w:rFonts w:ascii="IRANSans" w:hAnsi="IRANSans"/>
          <w:color w:val="000000"/>
          <w:sz w:val="28"/>
          <w:szCs w:val="28"/>
        </w:rPr>
        <w:t xml:space="preserve"> downward while </w:t>
      </w:r>
      <w:r w:rsidR="00F36CA5">
        <w:rPr>
          <w:rFonts w:ascii="IRANSans" w:hAnsi="IRANSans"/>
          <w:color w:val="000000"/>
          <w:sz w:val="28"/>
          <w:szCs w:val="28"/>
        </w:rPr>
        <w:t xml:space="preserve">in less than </w:t>
      </w:r>
      <w:proofErr w:type="gramStart"/>
      <w:r w:rsidR="00F36CA5">
        <w:rPr>
          <w:rFonts w:ascii="IRANSans" w:hAnsi="IRANSans"/>
          <w:color w:val="000000"/>
          <w:sz w:val="28"/>
          <w:szCs w:val="28"/>
        </w:rPr>
        <w:t>15</w:t>
      </w:r>
      <w:r w:rsidR="00FD69EC">
        <w:rPr>
          <w:rFonts w:ascii="IRANSans" w:hAnsi="IRANSans"/>
          <w:color w:val="000000"/>
          <w:sz w:val="28"/>
          <w:szCs w:val="28"/>
        </w:rPr>
        <w:t>,</w:t>
      </w:r>
      <w:bookmarkStart w:id="1" w:name="_GoBack"/>
      <w:bookmarkEnd w:id="1"/>
      <w:r w:rsidR="00FD69EC">
        <w:rPr>
          <w:rFonts w:ascii="IRANSans" w:hAnsi="IRANSans"/>
          <w:color w:val="000000"/>
          <w:sz w:val="28"/>
          <w:szCs w:val="28"/>
        </w:rPr>
        <w:t>the</w:t>
      </w:r>
      <w:proofErr w:type="gramEnd"/>
      <w:r w:rsidR="00FD69EC">
        <w:rPr>
          <w:rFonts w:ascii="IRANSans" w:hAnsi="IRANSans"/>
          <w:color w:val="000000"/>
          <w:sz w:val="28"/>
          <w:szCs w:val="28"/>
        </w:rPr>
        <w:t xml:space="preserve"> </w:t>
      </w:r>
      <w:r w:rsidR="00F36CA5">
        <w:rPr>
          <w:rFonts w:ascii="IRANSans" w:hAnsi="IRANSans"/>
          <w:color w:val="000000"/>
          <w:sz w:val="28"/>
          <w:szCs w:val="28"/>
        </w:rPr>
        <w:t xml:space="preserve">trend was upward </w:t>
      </w:r>
      <w:bookmarkStart w:id="2" w:name="OLE_LINK40"/>
      <w:bookmarkStart w:id="3" w:name="OLE_LINK41"/>
      <w:r w:rsidR="006D62E1" w:rsidRPr="006D62E1">
        <w:rPr>
          <w:rFonts w:ascii="IRANSans" w:hAnsi="IRANSans"/>
          <w:color w:val="000000"/>
          <w:sz w:val="28"/>
          <w:szCs w:val="28"/>
        </w:rPr>
        <w:t>at this point in time</w:t>
      </w:r>
      <w:bookmarkEnd w:id="2"/>
      <w:bookmarkEnd w:id="3"/>
      <w:r w:rsidR="00F36CA5">
        <w:rPr>
          <w:rFonts w:ascii="IRANSans" w:hAnsi="IRANSans"/>
          <w:color w:val="000000"/>
          <w:sz w:val="28"/>
          <w:szCs w:val="28"/>
        </w:rPr>
        <w:t>.</w:t>
      </w:r>
    </w:p>
    <w:p w:rsidR="00F36CA5" w:rsidRDefault="006D2524" w:rsidP="00FD69EC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000000"/>
          <w:sz w:val="28"/>
          <w:szCs w:val="28"/>
          <w:lang w:bidi="fa-IR"/>
        </w:rPr>
      </w:pPr>
      <w:r>
        <w:rPr>
          <w:rFonts w:ascii="IRANSans" w:hAnsi="IRANSans"/>
          <w:color w:val="000000"/>
          <w:sz w:val="28"/>
          <w:szCs w:val="28"/>
        </w:rPr>
        <w:t>In 1998</w:t>
      </w:r>
      <w:r w:rsidR="00A14A83">
        <w:rPr>
          <w:rFonts w:ascii="IRANSans" w:hAnsi="IRANSans"/>
          <w:color w:val="000000"/>
          <w:sz w:val="28"/>
          <w:szCs w:val="28"/>
        </w:rPr>
        <w:t xml:space="preserve"> had a maximum rate of user internet</w:t>
      </w:r>
      <w:r w:rsidR="00A14A83">
        <w:rPr>
          <w:rFonts w:ascii="IRANSans" w:hAnsi="IRANSans"/>
          <w:color w:val="000000"/>
          <w:sz w:val="28"/>
          <w:szCs w:val="28"/>
        </w:rPr>
        <w:t xml:space="preserve"> </w:t>
      </w:r>
      <w:r>
        <w:rPr>
          <w:rFonts w:ascii="IRANSans" w:hAnsi="IRANSans"/>
          <w:color w:val="000000"/>
          <w:sz w:val="28"/>
          <w:szCs w:val="28"/>
        </w:rPr>
        <w:t>in</w:t>
      </w:r>
      <w:r w:rsidR="00A14A83">
        <w:rPr>
          <w:rFonts w:ascii="IRANSans" w:hAnsi="IRANSans"/>
          <w:color w:val="000000"/>
          <w:sz w:val="28"/>
          <w:szCs w:val="28"/>
        </w:rPr>
        <w:t xml:space="preserve"> both groups</w:t>
      </w:r>
      <w:r>
        <w:rPr>
          <w:rFonts w:ascii="IRANSans" w:hAnsi="IRANSans"/>
          <w:color w:val="000000"/>
          <w:sz w:val="28"/>
          <w:szCs w:val="28"/>
        </w:rPr>
        <w:t xml:space="preserve"> 16-13 and 31-50 </w:t>
      </w:r>
      <w:r w:rsidR="00A14A83">
        <w:rPr>
          <w:rFonts w:ascii="IRANSans" w:hAnsi="IRANSans"/>
          <w:color w:val="000000"/>
          <w:sz w:val="28"/>
          <w:szCs w:val="28"/>
        </w:rPr>
        <w:t xml:space="preserve">about 55% and 40% respectively. And, this year other groups </w:t>
      </w:r>
      <w:r w:rsidR="00E933D3">
        <w:rPr>
          <w:rFonts w:ascii="IRANSans" w:hAnsi="IRANSans"/>
          <w:color w:val="000000"/>
          <w:sz w:val="28"/>
          <w:szCs w:val="28"/>
        </w:rPr>
        <w:t xml:space="preserve">had a minimum rate but percentages of these groups increased </w:t>
      </w:r>
      <w:r w:rsidR="00E933D3">
        <w:rPr>
          <w:rFonts w:ascii="IRANSans" w:hAnsi="IRANSans"/>
          <w:color w:val="000000"/>
          <w:sz w:val="28"/>
          <w:szCs w:val="28"/>
          <w:lang w:bidi="fa-IR"/>
        </w:rPr>
        <w:t xml:space="preserve">and reached </w:t>
      </w:r>
      <w:r w:rsidR="00D565A2">
        <w:rPr>
          <w:rFonts w:ascii="IRANSans" w:hAnsi="IRANSans"/>
          <w:color w:val="000000"/>
          <w:sz w:val="28"/>
          <w:szCs w:val="28"/>
          <w:lang w:bidi="fa-IR"/>
        </w:rPr>
        <w:t>approximately</w:t>
      </w:r>
      <w:r w:rsidR="00E933D3">
        <w:rPr>
          <w:rFonts w:ascii="IRANSans" w:hAnsi="IRANSans"/>
          <w:color w:val="000000"/>
          <w:sz w:val="28"/>
          <w:szCs w:val="28"/>
          <w:lang w:bidi="fa-IR"/>
        </w:rPr>
        <w:t xml:space="preserve"> 10 </w:t>
      </w:r>
      <w:r w:rsidR="00D565A2">
        <w:rPr>
          <w:rFonts w:ascii="IRANSans" w:hAnsi="IRANSans"/>
          <w:color w:val="000000"/>
          <w:sz w:val="28"/>
          <w:szCs w:val="28"/>
          <w:lang w:bidi="fa-IR"/>
        </w:rPr>
        <w:t>% to end of the period.</w:t>
      </w:r>
    </w:p>
    <w:p w:rsidR="001C0483" w:rsidRDefault="00FD69EC" w:rsidP="00FD69EC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 w:hint="cs"/>
          <w:color w:val="000000"/>
          <w:sz w:val="28"/>
          <w:szCs w:val="28"/>
          <w:rtl/>
          <w:lang w:bidi="fa-IR"/>
        </w:rPr>
      </w:pPr>
      <w:bookmarkStart w:id="4" w:name="OLE_LINK38"/>
      <w:bookmarkStart w:id="5" w:name="OLE_LINK39"/>
      <w:r>
        <w:rPr>
          <w:rFonts w:ascii="IRANSans" w:hAnsi="IRANSans"/>
          <w:color w:val="000000"/>
          <w:sz w:val="28"/>
          <w:szCs w:val="28"/>
          <w:lang w:bidi="fa-IR"/>
        </w:rPr>
        <w:t>on</w:t>
      </w:r>
      <w:r w:rsidR="001C0483">
        <w:rPr>
          <w:rFonts w:ascii="IRANSans" w:hAnsi="IRANSans"/>
          <w:color w:val="000000"/>
          <w:sz w:val="28"/>
          <w:szCs w:val="28"/>
          <w:lang w:bidi="fa-IR"/>
        </w:rPr>
        <w:t xml:space="preserve"> the other hand</w:t>
      </w:r>
      <w:bookmarkEnd w:id="4"/>
      <w:bookmarkEnd w:id="5"/>
      <w:r w:rsidR="001C0483">
        <w:rPr>
          <w:rFonts w:ascii="IRANSans" w:hAnsi="IRANSans"/>
          <w:color w:val="000000"/>
          <w:sz w:val="28"/>
          <w:szCs w:val="28"/>
          <w:lang w:bidi="fa-IR"/>
        </w:rPr>
        <w:t xml:space="preserve">, </w:t>
      </w:r>
      <w:r w:rsidR="006D62E1" w:rsidRPr="001C0483">
        <w:rPr>
          <w:rFonts w:ascii="IRANSans" w:hAnsi="IRANSans"/>
          <w:color w:val="000000"/>
          <w:sz w:val="28"/>
          <w:szCs w:val="28"/>
          <w:lang w:bidi="fa-IR"/>
        </w:rPr>
        <w:t>during</w:t>
      </w:r>
      <w:r w:rsidR="001C0483" w:rsidRPr="001C0483">
        <w:rPr>
          <w:rFonts w:ascii="IRANSans" w:hAnsi="IRANSans"/>
          <w:color w:val="000000"/>
          <w:sz w:val="28"/>
          <w:szCs w:val="28"/>
          <w:lang w:bidi="fa-IR"/>
        </w:rPr>
        <w:t xml:space="preserve"> 1998 to 2000, </w:t>
      </w:r>
      <w:bookmarkStart w:id="6" w:name="OLE_LINK33"/>
      <w:bookmarkStart w:id="7" w:name="OLE_LINK34"/>
      <w:r w:rsidR="001C0483" w:rsidRPr="001C0483">
        <w:rPr>
          <w:rFonts w:ascii="IRANSans" w:hAnsi="IRANSans"/>
          <w:color w:val="000000"/>
          <w:sz w:val="28"/>
          <w:szCs w:val="28"/>
          <w:lang w:bidi="fa-IR"/>
        </w:rPr>
        <w:t xml:space="preserve">the </w:t>
      </w:r>
      <w:bookmarkStart w:id="8" w:name="OLE_LINK30"/>
      <w:bookmarkStart w:id="9" w:name="OLE_LINK31"/>
      <w:bookmarkStart w:id="10" w:name="OLE_LINK32"/>
      <w:r w:rsidR="00432AEE" w:rsidRPr="00432AEE">
        <w:rPr>
          <w:rFonts w:ascii="IRANSans" w:hAnsi="IRANSans"/>
          <w:color w:val="000000"/>
          <w:sz w:val="28"/>
          <w:szCs w:val="28"/>
          <w:lang w:bidi="fa-IR"/>
        </w:rPr>
        <w:t>rate</w:t>
      </w:r>
      <w:r w:rsidR="006D62E1">
        <w:rPr>
          <w:rFonts w:ascii="IRANSans" w:hAnsi="IRANSans" w:hint="cs"/>
          <w:color w:val="000000"/>
          <w:sz w:val="28"/>
          <w:szCs w:val="28"/>
          <w:rtl/>
          <w:lang w:bidi="fa-IR"/>
        </w:rPr>
        <w:t xml:space="preserve"> </w:t>
      </w:r>
      <w:r w:rsidR="006D62E1">
        <w:rPr>
          <w:rFonts w:ascii="IRANSans" w:hAnsi="IRANSans"/>
          <w:color w:val="000000"/>
          <w:sz w:val="28"/>
          <w:szCs w:val="28"/>
          <w:lang w:bidi="fa-IR"/>
        </w:rPr>
        <w:t xml:space="preserve">of changes </w:t>
      </w:r>
      <w:r w:rsidR="001C0483" w:rsidRPr="001C0483">
        <w:rPr>
          <w:rFonts w:ascii="IRANSans" w:hAnsi="IRANSans"/>
          <w:color w:val="000000"/>
          <w:sz w:val="28"/>
          <w:szCs w:val="28"/>
          <w:lang w:bidi="fa-IR"/>
        </w:rPr>
        <w:t xml:space="preserve">was </w:t>
      </w:r>
      <w:bookmarkEnd w:id="6"/>
      <w:bookmarkEnd w:id="7"/>
      <w:bookmarkEnd w:id="9"/>
      <w:bookmarkEnd w:id="10"/>
      <w:r w:rsidR="001C0483" w:rsidRPr="001C0483">
        <w:rPr>
          <w:rFonts w:ascii="IRANSans" w:hAnsi="IRANSans"/>
          <w:color w:val="000000"/>
          <w:sz w:val="28"/>
          <w:szCs w:val="28"/>
          <w:lang w:bidi="fa-IR"/>
        </w:rPr>
        <w:t>about 10%</w:t>
      </w:r>
      <w:r w:rsidR="001C0483">
        <w:rPr>
          <w:rFonts w:ascii="IRANSans" w:hAnsi="IRANSans" w:hint="cs"/>
          <w:color w:val="000000"/>
          <w:sz w:val="28"/>
          <w:szCs w:val="28"/>
          <w:rtl/>
          <w:lang w:bidi="fa-IR"/>
        </w:rPr>
        <w:t xml:space="preserve"> </w:t>
      </w:r>
      <w:bookmarkEnd w:id="8"/>
      <w:r w:rsidR="00432AEE">
        <w:rPr>
          <w:rFonts w:ascii="IRANSans" w:hAnsi="IRANSans"/>
          <w:color w:val="000000"/>
          <w:sz w:val="28"/>
          <w:szCs w:val="28"/>
          <w:lang w:bidi="fa-IR"/>
        </w:rPr>
        <w:t>in 16-30 group whereas, in the group 31-</w:t>
      </w:r>
      <w:r w:rsidR="006D62E1">
        <w:rPr>
          <w:rFonts w:ascii="IRANSans" w:hAnsi="IRANSans"/>
          <w:color w:val="000000"/>
          <w:sz w:val="28"/>
          <w:szCs w:val="28"/>
          <w:lang w:bidi="fa-IR"/>
        </w:rPr>
        <w:t xml:space="preserve">50, </w:t>
      </w:r>
      <w:r w:rsidR="006D62E1" w:rsidRPr="006D62E1">
        <w:rPr>
          <w:rFonts w:ascii="IRANSans" w:hAnsi="IRANSans"/>
          <w:color w:val="000000"/>
          <w:sz w:val="28"/>
          <w:szCs w:val="28"/>
          <w:lang w:bidi="fa-IR"/>
        </w:rPr>
        <w:t xml:space="preserve">the </w:t>
      </w:r>
      <w:bookmarkStart w:id="11" w:name="OLE_LINK35"/>
      <w:bookmarkStart w:id="12" w:name="OLE_LINK36"/>
      <w:r w:rsidR="006D62E1">
        <w:rPr>
          <w:rFonts w:ascii="IRANSans" w:hAnsi="IRANSans"/>
          <w:color w:val="000000"/>
          <w:sz w:val="28"/>
          <w:szCs w:val="28"/>
          <w:lang w:bidi="fa-IR"/>
        </w:rPr>
        <w:t xml:space="preserve">trend </w:t>
      </w:r>
      <w:r w:rsidR="00432AEE">
        <w:rPr>
          <w:rFonts w:ascii="IRANSans" w:hAnsi="IRANSans"/>
          <w:color w:val="000000"/>
          <w:sz w:val="28"/>
          <w:szCs w:val="28"/>
          <w:lang w:bidi="fa-IR"/>
        </w:rPr>
        <w:t xml:space="preserve">was steady </w:t>
      </w:r>
      <w:bookmarkEnd w:id="11"/>
      <w:bookmarkEnd w:id="12"/>
      <w:r w:rsidR="006D62E1">
        <w:rPr>
          <w:rFonts w:ascii="IRANSans" w:hAnsi="IRANSans"/>
          <w:color w:val="000000"/>
          <w:sz w:val="28"/>
          <w:szCs w:val="28"/>
          <w:lang w:bidi="fa-IR"/>
        </w:rPr>
        <w:t xml:space="preserve">and </w:t>
      </w:r>
      <w:proofErr w:type="spellStart"/>
      <w:r w:rsidR="006D62E1">
        <w:rPr>
          <w:rFonts w:ascii="IRANSans" w:hAnsi="IRANSans"/>
          <w:color w:val="000000"/>
          <w:sz w:val="28"/>
          <w:szCs w:val="28"/>
          <w:lang w:bidi="fa-IR"/>
        </w:rPr>
        <w:t>thr</w:t>
      </w:r>
      <w:proofErr w:type="spellEnd"/>
      <w:r w:rsidR="006D62E1">
        <w:rPr>
          <w:rFonts w:ascii="IRANSans" w:hAnsi="IRANSans"/>
          <w:color w:val="000000"/>
          <w:sz w:val="28"/>
          <w:szCs w:val="28"/>
          <w:lang w:bidi="fa-IR"/>
        </w:rPr>
        <w:t xml:space="preserve"> </w:t>
      </w:r>
      <w:r w:rsidR="006D62E1" w:rsidRPr="006D62E1">
        <w:rPr>
          <w:rFonts w:ascii="IRANSans" w:hAnsi="IRANSans"/>
          <w:color w:val="000000"/>
          <w:sz w:val="28"/>
          <w:szCs w:val="28"/>
          <w:lang w:bidi="fa-IR"/>
        </w:rPr>
        <w:t xml:space="preserve">rate of changes </w:t>
      </w:r>
      <w:r w:rsidR="00432AEE">
        <w:rPr>
          <w:rFonts w:ascii="IRANSans" w:hAnsi="IRANSans"/>
          <w:color w:val="000000"/>
          <w:sz w:val="28"/>
          <w:szCs w:val="28"/>
          <w:lang w:bidi="fa-IR"/>
        </w:rPr>
        <w:t xml:space="preserve">was </w:t>
      </w:r>
      <w:r w:rsidR="006D62E1">
        <w:rPr>
          <w:rFonts w:ascii="IRANSans" w:hAnsi="IRANSans"/>
          <w:color w:val="000000"/>
          <w:sz w:val="28"/>
          <w:szCs w:val="28"/>
          <w:lang w:bidi="fa-IR"/>
        </w:rPr>
        <w:t>about 4-</w:t>
      </w:r>
      <w:proofErr w:type="gramStart"/>
      <w:r w:rsidR="006D62E1">
        <w:rPr>
          <w:rFonts w:ascii="IRANSans" w:hAnsi="IRANSans"/>
          <w:color w:val="000000"/>
          <w:sz w:val="28"/>
          <w:szCs w:val="28"/>
          <w:lang w:bidi="fa-IR"/>
        </w:rPr>
        <w:t>5</w:t>
      </w:r>
      <w:r w:rsidR="006D62E1" w:rsidRPr="00432AEE">
        <w:t>,</w:t>
      </w:r>
      <w:r w:rsidR="006D62E1">
        <w:t xml:space="preserve"> </w:t>
      </w:r>
      <w:bookmarkStart w:id="13" w:name="OLE_LINK42"/>
      <w:bookmarkStart w:id="14" w:name="OLE_LINK43"/>
      <w:r>
        <w:rPr>
          <w:rFonts w:ascii="IRANSans" w:hAnsi="IRANSans"/>
          <w:color w:val="000000"/>
          <w:sz w:val="28"/>
          <w:szCs w:val="28"/>
          <w:lang w:bidi="fa-IR"/>
        </w:rPr>
        <w:t xml:space="preserve"> such</w:t>
      </w:r>
      <w:proofErr w:type="gramEnd"/>
      <w:r>
        <w:rPr>
          <w:rFonts w:ascii="IRANSans" w:hAnsi="IRANSans"/>
          <w:color w:val="000000"/>
          <w:sz w:val="28"/>
          <w:szCs w:val="28"/>
          <w:lang w:bidi="fa-IR"/>
        </w:rPr>
        <w:t xml:space="preserve"> as </w:t>
      </w:r>
      <w:r w:rsidR="006D62E1">
        <w:rPr>
          <w:rFonts w:ascii="IRANSans" w:hAnsi="IRANSans"/>
          <w:color w:val="000000"/>
          <w:sz w:val="28"/>
          <w:szCs w:val="28"/>
          <w:lang w:bidi="fa-IR"/>
        </w:rPr>
        <w:t>other groups</w:t>
      </w:r>
      <w:bookmarkEnd w:id="13"/>
      <w:bookmarkEnd w:id="14"/>
      <w:r w:rsidR="006D62E1">
        <w:rPr>
          <w:rFonts w:ascii="IRANSans" w:hAnsi="IRANSans"/>
          <w:color w:val="000000"/>
          <w:sz w:val="28"/>
          <w:szCs w:val="28"/>
          <w:lang w:bidi="fa-IR"/>
        </w:rPr>
        <w:t>.</w:t>
      </w:r>
    </w:p>
    <w:p w:rsidR="00D565A2" w:rsidRPr="00CE1D2E" w:rsidRDefault="00D565A2" w:rsidP="00D565A2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color w:val="000000"/>
          <w:sz w:val="28"/>
          <w:szCs w:val="28"/>
          <w:lang w:bidi="fa-IR"/>
        </w:rPr>
      </w:pPr>
    </w:p>
    <w:p w:rsidR="00D20E1C" w:rsidRDefault="00D20E1C"/>
    <w:sectPr w:rsidR="00D2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NTAyNTIyt7Q0sbBQ0lEKTi0uzszPAykwrAUAYN1rhSwAAAA="/>
  </w:docVars>
  <w:rsids>
    <w:rsidRoot w:val="00010503"/>
    <w:rsid w:val="00010503"/>
    <w:rsid w:val="001C0483"/>
    <w:rsid w:val="00432AEE"/>
    <w:rsid w:val="004A6821"/>
    <w:rsid w:val="006D2524"/>
    <w:rsid w:val="006D62E1"/>
    <w:rsid w:val="008B346D"/>
    <w:rsid w:val="00A14A83"/>
    <w:rsid w:val="00B85024"/>
    <w:rsid w:val="00CE1D2E"/>
    <w:rsid w:val="00D20E1C"/>
    <w:rsid w:val="00D565A2"/>
    <w:rsid w:val="00E933D3"/>
    <w:rsid w:val="00ED1344"/>
    <w:rsid w:val="00F36CA5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D4F1"/>
  <w15:chartTrackingRefBased/>
  <w15:docId w15:val="{355B1D74-CFC6-4612-84AB-00BBF836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7803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2021-04-09T13:57:00Z</dcterms:created>
  <dcterms:modified xsi:type="dcterms:W3CDTF">2021-04-09T17:10:00Z</dcterms:modified>
</cp:coreProperties>
</file>