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F6" w:rsidRDefault="00F41E19" w:rsidP="00F41E19">
      <w:pPr>
        <w:bidi w:val="0"/>
        <w:rPr>
          <w:rFonts w:asciiTheme="majorBidi" w:hAnsiTheme="majorBidi" w:cstheme="majorBidi"/>
        </w:rPr>
      </w:pPr>
      <w:proofErr w:type="spellStart"/>
      <w:r w:rsidRPr="00F41E19">
        <w:rPr>
          <w:rFonts w:asciiTheme="majorBidi" w:hAnsiTheme="majorBidi" w:cstheme="majorBidi"/>
        </w:rPr>
        <w:t>Azra</w:t>
      </w:r>
      <w:proofErr w:type="spellEnd"/>
      <w:r>
        <w:rPr>
          <w:rFonts w:asciiTheme="majorBidi" w:hAnsiTheme="majorBidi" w:cstheme="majorBidi"/>
        </w:rPr>
        <w:t>:</w:t>
      </w:r>
    </w:p>
    <w:p w:rsidR="00F41E19" w:rsidRDefault="00F41E19" w:rsidP="00F41E19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readings and the lecture are both about the rate of </w:t>
      </w:r>
      <w:r>
        <w:t>literature</w:t>
      </w:r>
      <w:r>
        <w:rPr>
          <w:rFonts w:asciiTheme="majorBidi" w:hAnsiTheme="majorBidi" w:cstheme="majorBidi"/>
        </w:rPr>
        <w:t xml:space="preserve"> reading which has decreased. They believe different reasons as followed:</w:t>
      </w:r>
    </w:p>
    <w:p w:rsidR="00F41E19" w:rsidRDefault="00F41E19" w:rsidP="001258DD">
      <w:pPr>
        <w:bidi w:val="0"/>
        <w:rPr>
          <w:rFonts w:asciiTheme="majorBidi" w:hAnsiTheme="majorBidi" w:cstheme="majorBidi"/>
          <w:strike/>
        </w:rPr>
      </w:pPr>
      <w:r>
        <w:rPr>
          <w:rFonts w:asciiTheme="majorBidi" w:hAnsiTheme="majorBidi" w:cstheme="majorBidi"/>
        </w:rPr>
        <w:t xml:space="preserve">First of all, the author claim that </w:t>
      </w:r>
      <w:r w:rsidRPr="00F41E19">
        <w:rPr>
          <w:rFonts w:asciiTheme="majorBidi" w:hAnsiTheme="majorBidi" w:cstheme="majorBidi"/>
        </w:rPr>
        <w:t>literature</w:t>
      </w:r>
      <w:r>
        <w:rPr>
          <w:rFonts w:asciiTheme="majorBidi" w:hAnsiTheme="majorBidi" w:cstheme="majorBidi"/>
        </w:rPr>
        <w:t xml:space="preserve"> is the most influential case on intellectual stimulation. He believes </w:t>
      </w:r>
      <w:r w:rsidRPr="00F41E19">
        <w:rPr>
          <w:rFonts w:asciiTheme="majorBidi" w:hAnsiTheme="majorBidi" w:cstheme="majorBidi"/>
        </w:rPr>
        <w:t>literature</w:t>
      </w:r>
      <w:r w:rsidRPr="00F41E19">
        <w:rPr>
          <w:rFonts w:asciiTheme="majorBidi" w:hAnsiTheme="majorBidi" w:cstheme="majorBidi"/>
        </w:rPr>
        <w:t xml:space="preserve"> books raise our imaginations and develop our</w:t>
      </w:r>
      <w:r>
        <w:rPr>
          <w:rFonts w:asciiTheme="majorBidi" w:hAnsiTheme="majorBidi" w:cstheme="majorBidi"/>
        </w:rPr>
        <w:t xml:space="preserve"> understanding. This point is challenged by the lecture. She says, </w:t>
      </w:r>
      <w:r w:rsidRPr="00F41E19">
        <w:rPr>
          <w:rFonts w:asciiTheme="majorBidi" w:hAnsiTheme="majorBidi" w:cstheme="majorBidi"/>
        </w:rPr>
        <w:t>literature</w:t>
      </w:r>
      <w:r w:rsidRPr="00F41E19">
        <w:rPr>
          <w:rFonts w:asciiTheme="majorBidi" w:hAnsiTheme="majorBidi" w:cstheme="majorBidi"/>
        </w:rPr>
        <w:t xml:space="preserve"> is not the only material which is preparing </w:t>
      </w:r>
      <w:r>
        <w:rPr>
          <w:rFonts w:asciiTheme="majorBidi" w:hAnsiTheme="majorBidi" w:cstheme="majorBidi"/>
        </w:rPr>
        <w:t xml:space="preserve">the intellectual stimulation. Scientific, history, political analysis, etc. have high quality and provide it. </w:t>
      </w:r>
      <w:r w:rsidR="001258DD" w:rsidRPr="001258DD">
        <w:rPr>
          <w:rFonts w:asciiTheme="majorBidi" w:hAnsiTheme="majorBidi" w:cstheme="majorBidi"/>
          <w:strike/>
        </w:rPr>
        <w:t xml:space="preserve">Furthermore, she </w:t>
      </w:r>
      <w:proofErr w:type="spellStart"/>
      <w:r w:rsidR="001258DD" w:rsidRPr="001258DD">
        <w:rPr>
          <w:rFonts w:asciiTheme="majorBidi" w:hAnsiTheme="majorBidi" w:cstheme="majorBidi"/>
          <w:strike/>
        </w:rPr>
        <w:t>believs</w:t>
      </w:r>
      <w:proofErr w:type="spellEnd"/>
      <w:r w:rsidR="001258DD" w:rsidRPr="001258DD">
        <w:rPr>
          <w:rFonts w:asciiTheme="majorBidi" w:hAnsiTheme="majorBidi" w:cstheme="majorBidi"/>
          <w:strike/>
        </w:rPr>
        <w:t xml:space="preserve"> </w:t>
      </w:r>
      <w:r w:rsidR="001258DD" w:rsidRPr="001258DD">
        <w:rPr>
          <w:rFonts w:asciiTheme="majorBidi" w:hAnsiTheme="majorBidi" w:cstheme="majorBidi"/>
          <w:strike/>
        </w:rPr>
        <w:t>literature</w:t>
      </w:r>
      <w:r w:rsidR="001258DD" w:rsidRPr="001258DD">
        <w:rPr>
          <w:rFonts w:asciiTheme="majorBidi" w:hAnsiTheme="majorBidi" w:cstheme="majorBidi"/>
          <w:strike/>
        </w:rPr>
        <w:t xml:space="preserve"> books are not the only material effecting the culture</w:t>
      </w:r>
    </w:p>
    <w:p w:rsidR="001258DD" w:rsidRDefault="001258DD" w:rsidP="001258DD">
      <w:pPr>
        <w:bidi w:val="0"/>
        <w:rPr>
          <w:rFonts w:asciiTheme="majorBidi" w:hAnsiTheme="majorBidi" w:cstheme="majorBidi"/>
        </w:rPr>
      </w:pPr>
      <w:r w:rsidRPr="001258DD">
        <w:rPr>
          <w:rFonts w:asciiTheme="majorBidi" w:hAnsiTheme="majorBidi" w:cstheme="majorBidi"/>
        </w:rPr>
        <w:t>Secondly</w:t>
      </w:r>
      <w:r>
        <w:rPr>
          <w:rFonts w:asciiTheme="majorBidi" w:hAnsiTheme="majorBidi" w:cstheme="majorBidi"/>
        </w:rPr>
        <w:t xml:space="preserve">, the author states that, self-help books have been written </w:t>
      </w:r>
      <w:proofErr w:type="spellStart"/>
      <w:r>
        <w:rPr>
          <w:rFonts w:asciiTheme="majorBidi" w:hAnsiTheme="majorBidi" w:cstheme="majorBidi"/>
        </w:rPr>
        <w:t>contentlessly</w:t>
      </w:r>
      <w:proofErr w:type="spellEnd"/>
      <w:r>
        <w:rPr>
          <w:rFonts w:asciiTheme="majorBidi" w:hAnsiTheme="majorBidi" w:cstheme="majorBidi"/>
        </w:rPr>
        <w:t xml:space="preserve"> which </w:t>
      </w:r>
      <w:r w:rsidRPr="001258DD">
        <w:rPr>
          <w:rFonts w:asciiTheme="majorBidi" w:hAnsiTheme="majorBidi" w:cstheme="majorBidi"/>
        </w:rPr>
        <w:t>have</w:t>
      </w:r>
      <w:r>
        <w:rPr>
          <w:rFonts w:asciiTheme="majorBidi" w:hAnsiTheme="majorBidi" w:cstheme="majorBidi"/>
        </w:rPr>
        <w:t xml:space="preserve"> decreased general culture. On the other hand rebuts it. She suggest movies and music demonstrate the culture as well as possible and the culture has not been lowered.</w:t>
      </w:r>
    </w:p>
    <w:p w:rsidR="001258DD" w:rsidRPr="001258DD" w:rsidRDefault="001258DD" w:rsidP="001258DD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Finally although the reading mention that the poor standards o</w:t>
      </w:r>
      <w:bookmarkStart w:id="0" w:name="_GoBack"/>
      <w:bookmarkEnd w:id="0"/>
      <w:r>
        <w:rPr>
          <w:rFonts w:asciiTheme="majorBidi" w:hAnsiTheme="majorBidi" w:cstheme="majorBidi"/>
        </w:rPr>
        <w:t xml:space="preserve">f today's readers is the result of readers' inattention, she states that the readers should not be blamed.   </w:t>
      </w:r>
    </w:p>
    <w:sectPr w:rsidR="001258DD" w:rsidRPr="001258DD" w:rsidSect="000033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19"/>
    <w:rsid w:val="00003378"/>
    <w:rsid w:val="001258DD"/>
    <w:rsid w:val="00262CF6"/>
    <w:rsid w:val="007D3112"/>
    <w:rsid w:val="00F4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A1D5E233-DD85-4E3B-B359-25755AF4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City</dc:creator>
  <cp:keywords/>
  <dc:description/>
  <cp:lastModifiedBy>It City</cp:lastModifiedBy>
  <cp:revision>1</cp:revision>
  <dcterms:created xsi:type="dcterms:W3CDTF">2021-03-03T21:04:00Z</dcterms:created>
  <dcterms:modified xsi:type="dcterms:W3CDTF">2021-03-03T21:22:00Z</dcterms:modified>
</cp:coreProperties>
</file>