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9D346" w14:textId="1DE24DE9" w:rsidR="00624CF4" w:rsidRPr="00C1213B" w:rsidRDefault="00BB3866">
      <w:pPr>
        <w:rPr>
          <w:rFonts w:asciiTheme="majorBidi" w:hAnsiTheme="majorBidi" w:cstheme="majorBidi"/>
          <w:b/>
          <w:bCs/>
          <w:sz w:val="28"/>
          <w:szCs w:val="28"/>
        </w:rPr>
      </w:pPr>
      <w:r w:rsidRPr="00C1213B">
        <w:rPr>
          <w:rFonts w:asciiTheme="majorBidi" w:hAnsiTheme="majorBidi" w:cstheme="majorBidi"/>
          <w:b/>
          <w:bCs/>
          <w:sz w:val="28"/>
          <w:szCs w:val="28"/>
        </w:rPr>
        <w:t>TPO43- Integrated Task:</w:t>
      </w:r>
    </w:p>
    <w:p w14:paraId="0DD3AEF3" w14:textId="0CEB68D0" w:rsidR="00BF247E" w:rsidRPr="00C1213B" w:rsidRDefault="00BF247E">
      <w:pPr>
        <w:rPr>
          <w:rFonts w:asciiTheme="majorBidi" w:hAnsiTheme="majorBidi" w:cstheme="majorBidi"/>
          <w:sz w:val="28"/>
          <w:szCs w:val="28"/>
        </w:rPr>
      </w:pPr>
    </w:p>
    <w:p w14:paraId="230BAF59" w14:textId="476E9FC2" w:rsidR="00BF247E" w:rsidRPr="00C1213B" w:rsidRDefault="00BF247E" w:rsidP="00A25EB9">
      <w:pPr>
        <w:jc w:val="both"/>
        <w:rPr>
          <w:rFonts w:asciiTheme="majorBidi" w:hAnsiTheme="majorBidi" w:cstheme="majorBidi"/>
          <w:sz w:val="28"/>
          <w:szCs w:val="28"/>
          <w:lang w:bidi="fa-IR"/>
        </w:rPr>
      </w:pPr>
      <w:r w:rsidRPr="00C1213B">
        <w:rPr>
          <w:rFonts w:asciiTheme="majorBidi" w:hAnsiTheme="majorBidi" w:cstheme="majorBidi"/>
          <w:sz w:val="28"/>
          <w:szCs w:val="28"/>
        </w:rPr>
        <w:t xml:space="preserve">According to the </w:t>
      </w:r>
      <w:r w:rsidR="00A25EB9" w:rsidRPr="00C1213B">
        <w:rPr>
          <w:rFonts w:asciiTheme="majorBidi" w:hAnsiTheme="majorBidi" w:cstheme="majorBidi"/>
          <w:sz w:val="28"/>
          <w:szCs w:val="28"/>
        </w:rPr>
        <w:t>reading</w:t>
      </w:r>
      <w:r w:rsidRPr="00C1213B">
        <w:rPr>
          <w:rFonts w:asciiTheme="majorBidi" w:hAnsiTheme="majorBidi" w:cstheme="majorBidi"/>
          <w:sz w:val="28"/>
          <w:szCs w:val="28"/>
        </w:rPr>
        <w:t>, available fossil records do not provide</w:t>
      </w:r>
      <w:r w:rsidR="004578D8" w:rsidRPr="00C1213B">
        <w:rPr>
          <w:rFonts w:asciiTheme="majorBidi" w:hAnsiTheme="majorBidi" w:cstheme="majorBidi"/>
          <w:sz w:val="28"/>
          <w:szCs w:val="28"/>
        </w:rPr>
        <w:t xml:space="preserve"> paleontologists</w:t>
      </w:r>
      <w:r w:rsidRPr="00C1213B">
        <w:rPr>
          <w:rFonts w:asciiTheme="majorBidi" w:hAnsiTheme="majorBidi" w:cstheme="majorBidi"/>
          <w:sz w:val="28"/>
          <w:szCs w:val="28"/>
        </w:rPr>
        <w:t xml:space="preserve"> </w:t>
      </w:r>
      <w:r w:rsidR="004578D8" w:rsidRPr="00C1213B">
        <w:rPr>
          <w:rFonts w:asciiTheme="majorBidi" w:hAnsiTheme="majorBidi" w:cstheme="majorBidi"/>
          <w:sz w:val="28"/>
          <w:szCs w:val="28"/>
        </w:rPr>
        <w:t xml:space="preserve">with </w:t>
      </w:r>
      <w:r w:rsidRPr="00C1213B">
        <w:rPr>
          <w:rFonts w:asciiTheme="majorBidi" w:hAnsiTheme="majorBidi" w:cstheme="majorBidi"/>
          <w:sz w:val="28"/>
          <w:szCs w:val="28"/>
        </w:rPr>
        <w:t xml:space="preserve">enough information </w:t>
      </w:r>
      <w:r w:rsidR="004578D8" w:rsidRPr="00C1213B">
        <w:rPr>
          <w:rFonts w:asciiTheme="majorBidi" w:hAnsiTheme="majorBidi" w:cstheme="majorBidi"/>
          <w:sz w:val="28"/>
          <w:szCs w:val="28"/>
        </w:rPr>
        <w:t>about</w:t>
      </w:r>
      <w:r w:rsidRPr="00C1213B">
        <w:rPr>
          <w:rFonts w:asciiTheme="majorBidi" w:hAnsiTheme="majorBidi" w:cstheme="majorBidi"/>
          <w:sz w:val="28"/>
          <w:szCs w:val="28"/>
        </w:rPr>
        <w:t xml:space="preserve"> what agnostids--primitive arthropods, relatives of modern-day insects--</w:t>
      </w:r>
      <w:r w:rsidR="00A53EA4" w:rsidRPr="00C1213B">
        <w:rPr>
          <w:rFonts w:asciiTheme="majorBidi" w:hAnsiTheme="majorBidi" w:cstheme="majorBidi"/>
          <w:sz w:val="28"/>
          <w:szCs w:val="28"/>
        </w:rPr>
        <w:t>lived</w:t>
      </w:r>
      <w:r w:rsidRPr="00C1213B">
        <w:rPr>
          <w:rFonts w:asciiTheme="majorBidi" w:hAnsiTheme="majorBidi" w:cstheme="majorBidi"/>
          <w:sz w:val="28"/>
          <w:szCs w:val="28"/>
        </w:rPr>
        <w:t xml:space="preserve"> on or how </w:t>
      </w:r>
      <w:r w:rsidR="004578D8" w:rsidRPr="00C1213B">
        <w:rPr>
          <w:rFonts w:asciiTheme="majorBidi" w:hAnsiTheme="majorBidi" w:cstheme="majorBidi"/>
          <w:sz w:val="28"/>
          <w:szCs w:val="28"/>
        </w:rPr>
        <w:t xml:space="preserve">their behavior </w:t>
      </w:r>
      <w:r w:rsidRPr="00C1213B">
        <w:rPr>
          <w:rFonts w:asciiTheme="majorBidi" w:hAnsiTheme="majorBidi" w:cstheme="majorBidi"/>
          <w:sz w:val="28"/>
          <w:szCs w:val="28"/>
        </w:rPr>
        <w:t>was</w:t>
      </w:r>
      <w:r w:rsidR="004578D8" w:rsidRPr="00C1213B">
        <w:rPr>
          <w:rFonts w:asciiTheme="majorBidi" w:hAnsiTheme="majorBidi" w:cstheme="majorBidi"/>
          <w:sz w:val="28"/>
          <w:szCs w:val="28"/>
        </w:rPr>
        <w:t>.</w:t>
      </w:r>
      <w:r w:rsidR="004578D8" w:rsidRPr="00C1213B">
        <w:rPr>
          <w:rFonts w:asciiTheme="majorBidi" w:hAnsiTheme="majorBidi" w:cstheme="majorBidi"/>
          <w:sz w:val="28"/>
          <w:szCs w:val="28"/>
          <w:lang w:bidi="fa-IR"/>
        </w:rPr>
        <w:t xml:space="preserve"> </w:t>
      </w:r>
      <w:r w:rsidR="009D2D7B" w:rsidRPr="00C1213B">
        <w:rPr>
          <w:rFonts w:asciiTheme="majorBidi" w:hAnsiTheme="majorBidi" w:cstheme="majorBidi"/>
          <w:sz w:val="28"/>
          <w:szCs w:val="28"/>
          <w:lang w:bidi="fa-IR"/>
        </w:rPr>
        <w:t>T</w:t>
      </w:r>
      <w:r w:rsidR="004578D8" w:rsidRPr="00C1213B">
        <w:rPr>
          <w:rFonts w:asciiTheme="majorBidi" w:hAnsiTheme="majorBidi" w:cstheme="majorBidi"/>
          <w:sz w:val="28"/>
          <w:szCs w:val="28"/>
          <w:lang w:bidi="fa-IR"/>
        </w:rPr>
        <w:t xml:space="preserve">he </w:t>
      </w:r>
      <w:r w:rsidR="00A25EB9" w:rsidRPr="00C1213B">
        <w:rPr>
          <w:rFonts w:asciiTheme="majorBidi" w:hAnsiTheme="majorBidi" w:cstheme="majorBidi"/>
          <w:sz w:val="28"/>
          <w:szCs w:val="28"/>
          <w:lang w:bidi="fa-IR"/>
        </w:rPr>
        <w:t>author</w:t>
      </w:r>
      <w:r w:rsidR="004578D8" w:rsidRPr="00C1213B">
        <w:rPr>
          <w:rFonts w:asciiTheme="majorBidi" w:hAnsiTheme="majorBidi" w:cstheme="majorBidi"/>
          <w:sz w:val="28"/>
          <w:szCs w:val="28"/>
          <w:lang w:bidi="fa-IR"/>
        </w:rPr>
        <w:t xml:space="preserve"> mentions three theories</w:t>
      </w:r>
      <w:r w:rsidR="009D2D7B" w:rsidRPr="00C1213B">
        <w:rPr>
          <w:rFonts w:asciiTheme="majorBidi" w:hAnsiTheme="majorBidi" w:cstheme="majorBidi"/>
          <w:sz w:val="28"/>
          <w:szCs w:val="28"/>
          <w:lang w:bidi="fa-IR"/>
        </w:rPr>
        <w:t xml:space="preserve">, </w:t>
      </w:r>
      <w:r w:rsidR="008D7801" w:rsidRPr="00C1213B">
        <w:rPr>
          <w:rFonts w:asciiTheme="majorBidi" w:hAnsiTheme="majorBidi" w:cstheme="majorBidi"/>
          <w:sz w:val="28"/>
          <w:szCs w:val="28"/>
          <w:lang w:bidi="fa-IR"/>
        </w:rPr>
        <w:t>among several hypothes</w:t>
      </w:r>
      <w:r w:rsidR="00C402C4" w:rsidRPr="00C1213B">
        <w:rPr>
          <w:rFonts w:asciiTheme="majorBidi" w:hAnsiTheme="majorBidi" w:cstheme="majorBidi"/>
          <w:sz w:val="28"/>
          <w:szCs w:val="28"/>
          <w:lang w:bidi="fa-IR"/>
        </w:rPr>
        <w:t>e</w:t>
      </w:r>
      <w:r w:rsidR="008D7801" w:rsidRPr="00C1213B">
        <w:rPr>
          <w:rFonts w:asciiTheme="majorBidi" w:hAnsiTheme="majorBidi" w:cstheme="majorBidi"/>
          <w:sz w:val="28"/>
          <w:szCs w:val="28"/>
          <w:lang w:bidi="fa-IR"/>
        </w:rPr>
        <w:t>s</w:t>
      </w:r>
      <w:r w:rsidR="009D2D7B" w:rsidRPr="00C1213B">
        <w:rPr>
          <w:rFonts w:asciiTheme="majorBidi" w:hAnsiTheme="majorBidi" w:cstheme="majorBidi"/>
          <w:sz w:val="28"/>
          <w:szCs w:val="28"/>
          <w:lang w:bidi="fa-IR"/>
        </w:rPr>
        <w:t>,</w:t>
      </w:r>
      <w:r w:rsidR="004578D8" w:rsidRPr="00C1213B">
        <w:rPr>
          <w:rFonts w:asciiTheme="majorBidi" w:hAnsiTheme="majorBidi" w:cstheme="majorBidi"/>
          <w:sz w:val="28"/>
          <w:szCs w:val="28"/>
          <w:lang w:bidi="fa-IR"/>
        </w:rPr>
        <w:t xml:space="preserve"> </w:t>
      </w:r>
      <w:r w:rsidR="009D2D7B" w:rsidRPr="00C1213B">
        <w:rPr>
          <w:rFonts w:asciiTheme="majorBidi" w:hAnsiTheme="majorBidi" w:cstheme="majorBidi"/>
          <w:sz w:val="28"/>
          <w:szCs w:val="28"/>
          <w:lang w:bidi="fa-IR"/>
        </w:rPr>
        <w:t>concerning</w:t>
      </w:r>
      <w:r w:rsidR="004578D8" w:rsidRPr="00C1213B">
        <w:rPr>
          <w:rFonts w:asciiTheme="majorBidi" w:hAnsiTheme="majorBidi" w:cstheme="majorBidi"/>
          <w:sz w:val="28"/>
          <w:szCs w:val="28"/>
          <w:lang w:bidi="fa-IR"/>
        </w:rPr>
        <w:t xml:space="preserve"> the </w:t>
      </w:r>
      <w:r w:rsidR="004578D8" w:rsidRPr="00C1213B">
        <w:rPr>
          <w:rFonts w:asciiTheme="majorBidi" w:hAnsiTheme="majorBidi" w:cstheme="majorBidi"/>
          <w:sz w:val="28"/>
          <w:szCs w:val="28"/>
        </w:rPr>
        <w:t>agnostids’ li</w:t>
      </w:r>
      <w:r w:rsidR="003F7118" w:rsidRPr="00C1213B">
        <w:rPr>
          <w:rFonts w:asciiTheme="majorBidi" w:hAnsiTheme="majorBidi" w:cstheme="majorBidi"/>
          <w:sz w:val="28"/>
          <w:szCs w:val="28"/>
        </w:rPr>
        <w:t>ves</w:t>
      </w:r>
      <w:r w:rsidR="004578D8" w:rsidRPr="00C1213B">
        <w:rPr>
          <w:rFonts w:asciiTheme="majorBidi" w:hAnsiTheme="majorBidi" w:cstheme="majorBidi"/>
          <w:sz w:val="28"/>
          <w:szCs w:val="28"/>
        </w:rPr>
        <w:t xml:space="preserve">; however, the lecture finds </w:t>
      </w:r>
      <w:r w:rsidR="00A25EB9" w:rsidRPr="00C1213B">
        <w:rPr>
          <w:rFonts w:asciiTheme="majorBidi" w:hAnsiTheme="majorBidi" w:cstheme="majorBidi"/>
          <w:sz w:val="28"/>
          <w:szCs w:val="28"/>
        </w:rPr>
        <w:t>whatever mentioned in the passage</w:t>
      </w:r>
      <w:r w:rsidR="004578D8" w:rsidRPr="00C1213B">
        <w:rPr>
          <w:rFonts w:asciiTheme="majorBidi" w:hAnsiTheme="majorBidi" w:cstheme="majorBidi"/>
          <w:sz w:val="28"/>
          <w:szCs w:val="28"/>
        </w:rPr>
        <w:t xml:space="preserve"> debatable</w:t>
      </w:r>
      <w:r w:rsidR="00A25EB9" w:rsidRPr="00C1213B">
        <w:rPr>
          <w:rFonts w:asciiTheme="majorBidi" w:hAnsiTheme="majorBidi" w:cstheme="majorBidi"/>
          <w:sz w:val="28"/>
          <w:szCs w:val="28"/>
        </w:rPr>
        <w:t xml:space="preserve"> </w:t>
      </w:r>
      <w:r w:rsidR="00AB7B14" w:rsidRPr="00C1213B">
        <w:rPr>
          <w:rFonts w:asciiTheme="majorBidi" w:hAnsiTheme="majorBidi" w:cstheme="majorBidi"/>
          <w:sz w:val="28"/>
          <w:szCs w:val="28"/>
        </w:rPr>
        <w:t xml:space="preserve">and </w:t>
      </w:r>
      <w:r w:rsidR="008D7801" w:rsidRPr="00C1213B">
        <w:rPr>
          <w:rFonts w:asciiTheme="majorBidi" w:hAnsiTheme="majorBidi" w:cstheme="majorBidi"/>
          <w:sz w:val="28"/>
          <w:szCs w:val="28"/>
        </w:rPr>
        <w:t>casts doubt on</w:t>
      </w:r>
      <w:r w:rsidR="00AB7B14" w:rsidRPr="00C1213B">
        <w:rPr>
          <w:rFonts w:asciiTheme="majorBidi" w:hAnsiTheme="majorBidi" w:cstheme="majorBidi"/>
          <w:sz w:val="28"/>
          <w:szCs w:val="28"/>
        </w:rPr>
        <w:t xml:space="preserve"> them</w:t>
      </w:r>
      <w:r w:rsidR="008D7801" w:rsidRPr="00C1213B">
        <w:rPr>
          <w:rFonts w:asciiTheme="majorBidi" w:hAnsiTheme="majorBidi" w:cstheme="majorBidi"/>
          <w:sz w:val="28"/>
          <w:szCs w:val="28"/>
        </w:rPr>
        <w:t>.</w:t>
      </w:r>
    </w:p>
    <w:p w14:paraId="26CCEB2D" w14:textId="1DF9ABBB" w:rsidR="00D82F0C" w:rsidRPr="00C1213B" w:rsidRDefault="00EB5C49" w:rsidP="00EE7DF2">
      <w:pPr>
        <w:jc w:val="both"/>
        <w:rPr>
          <w:rFonts w:asciiTheme="majorBidi" w:hAnsiTheme="majorBidi" w:cstheme="majorBidi"/>
          <w:sz w:val="28"/>
          <w:szCs w:val="28"/>
        </w:rPr>
      </w:pPr>
      <w:r w:rsidRPr="00C1213B">
        <w:rPr>
          <w:rFonts w:asciiTheme="majorBidi" w:hAnsiTheme="majorBidi" w:cstheme="majorBidi"/>
          <w:sz w:val="28"/>
          <w:szCs w:val="28"/>
        </w:rPr>
        <w:t>The reading</w:t>
      </w:r>
      <w:r w:rsidR="004578D8" w:rsidRPr="00C1213B">
        <w:rPr>
          <w:rFonts w:asciiTheme="majorBidi" w:hAnsiTheme="majorBidi" w:cstheme="majorBidi"/>
          <w:sz w:val="28"/>
          <w:szCs w:val="28"/>
        </w:rPr>
        <w:t xml:space="preserve"> passage</w:t>
      </w:r>
      <w:r w:rsidRPr="00C1213B">
        <w:rPr>
          <w:rFonts w:asciiTheme="majorBidi" w:hAnsiTheme="majorBidi" w:cstheme="majorBidi"/>
          <w:sz w:val="28"/>
          <w:szCs w:val="28"/>
        </w:rPr>
        <w:t xml:space="preserve"> claims that</w:t>
      </w:r>
      <w:r w:rsidR="00721E38" w:rsidRPr="00C1213B">
        <w:rPr>
          <w:rFonts w:asciiTheme="majorBidi" w:hAnsiTheme="majorBidi" w:cstheme="majorBidi"/>
          <w:sz w:val="28"/>
          <w:szCs w:val="28"/>
        </w:rPr>
        <w:t xml:space="preserve"> </w:t>
      </w:r>
      <w:r w:rsidR="005A3D5C" w:rsidRPr="00C1213B">
        <w:rPr>
          <w:rFonts w:asciiTheme="majorBidi" w:hAnsiTheme="majorBidi" w:cstheme="majorBidi"/>
          <w:sz w:val="28"/>
          <w:szCs w:val="28"/>
        </w:rPr>
        <w:t>the agnostids</w:t>
      </w:r>
      <w:r w:rsidR="00757A17" w:rsidRPr="00C1213B">
        <w:rPr>
          <w:rFonts w:asciiTheme="majorBidi" w:hAnsiTheme="majorBidi" w:cstheme="majorBidi"/>
          <w:sz w:val="28"/>
          <w:szCs w:val="28"/>
        </w:rPr>
        <w:t xml:space="preserve"> </w:t>
      </w:r>
      <w:r w:rsidR="005A3D5C" w:rsidRPr="00C1213B">
        <w:rPr>
          <w:rFonts w:asciiTheme="majorBidi" w:hAnsiTheme="majorBidi" w:cstheme="majorBidi"/>
          <w:sz w:val="28"/>
          <w:szCs w:val="28"/>
        </w:rPr>
        <w:t xml:space="preserve">like </w:t>
      </w:r>
      <w:r w:rsidR="00945425" w:rsidRPr="00C1213B">
        <w:rPr>
          <w:rFonts w:asciiTheme="majorBidi" w:hAnsiTheme="majorBidi" w:cstheme="majorBidi"/>
          <w:sz w:val="28"/>
          <w:szCs w:val="28"/>
        </w:rPr>
        <w:t xml:space="preserve">other types of </w:t>
      </w:r>
      <w:r w:rsidR="005A3D5C" w:rsidRPr="00C1213B">
        <w:rPr>
          <w:rFonts w:asciiTheme="majorBidi" w:hAnsiTheme="majorBidi" w:cstheme="majorBidi"/>
          <w:sz w:val="28"/>
          <w:szCs w:val="28"/>
        </w:rPr>
        <w:t xml:space="preserve">primitive arthropods </w:t>
      </w:r>
      <w:r w:rsidR="00D72486" w:rsidRPr="00C1213B">
        <w:rPr>
          <w:rFonts w:asciiTheme="majorBidi" w:hAnsiTheme="majorBidi" w:cstheme="majorBidi"/>
          <w:sz w:val="28"/>
          <w:szCs w:val="28"/>
        </w:rPr>
        <w:t>may</w:t>
      </w:r>
      <w:r w:rsidR="004F53C8" w:rsidRPr="00C1213B">
        <w:rPr>
          <w:rFonts w:asciiTheme="majorBidi" w:hAnsiTheme="majorBidi" w:cstheme="majorBidi"/>
          <w:sz w:val="28"/>
          <w:szCs w:val="28"/>
        </w:rPr>
        <w:t xml:space="preserve"> have been</w:t>
      </w:r>
      <w:r w:rsidR="005A3D5C" w:rsidRPr="00C1213B">
        <w:rPr>
          <w:rFonts w:asciiTheme="majorBidi" w:hAnsiTheme="majorBidi" w:cstheme="majorBidi"/>
          <w:sz w:val="28"/>
          <w:szCs w:val="28"/>
        </w:rPr>
        <w:t xml:space="preserve"> strong swimmers and </w:t>
      </w:r>
      <w:r w:rsidR="00D70E0E" w:rsidRPr="00C1213B">
        <w:rPr>
          <w:rFonts w:asciiTheme="majorBidi" w:hAnsiTheme="majorBidi" w:cstheme="majorBidi"/>
          <w:sz w:val="28"/>
          <w:szCs w:val="28"/>
        </w:rPr>
        <w:t>predators of</w:t>
      </w:r>
      <w:r w:rsidR="005A3D5C" w:rsidRPr="00C1213B">
        <w:rPr>
          <w:rFonts w:asciiTheme="majorBidi" w:hAnsiTheme="majorBidi" w:cstheme="majorBidi"/>
          <w:sz w:val="28"/>
          <w:szCs w:val="28"/>
        </w:rPr>
        <w:t xml:space="preserve"> small organisms</w:t>
      </w:r>
      <w:r w:rsidR="00A819A7" w:rsidRPr="00C1213B">
        <w:rPr>
          <w:rFonts w:asciiTheme="majorBidi" w:hAnsiTheme="majorBidi" w:cstheme="majorBidi"/>
          <w:sz w:val="28"/>
          <w:szCs w:val="28"/>
        </w:rPr>
        <w:t xml:space="preserve"> in the ocean</w:t>
      </w:r>
      <w:r w:rsidR="005A3D5C" w:rsidRPr="00C1213B">
        <w:rPr>
          <w:rFonts w:asciiTheme="majorBidi" w:hAnsiTheme="majorBidi" w:cstheme="majorBidi"/>
          <w:sz w:val="28"/>
          <w:szCs w:val="28"/>
        </w:rPr>
        <w:t xml:space="preserve">. </w:t>
      </w:r>
      <w:r w:rsidRPr="00C1213B">
        <w:rPr>
          <w:rFonts w:asciiTheme="majorBidi" w:hAnsiTheme="majorBidi" w:cstheme="majorBidi"/>
          <w:sz w:val="28"/>
          <w:szCs w:val="28"/>
        </w:rPr>
        <w:t xml:space="preserve">Conversely, the lecturer </w:t>
      </w:r>
      <w:r w:rsidR="00793415" w:rsidRPr="00C1213B">
        <w:rPr>
          <w:rFonts w:asciiTheme="majorBidi" w:hAnsiTheme="majorBidi" w:cstheme="majorBidi"/>
          <w:sz w:val="28"/>
          <w:szCs w:val="28"/>
        </w:rPr>
        <w:t>brings up the idea that</w:t>
      </w:r>
      <w:r w:rsidRPr="00C1213B">
        <w:rPr>
          <w:rFonts w:asciiTheme="majorBidi" w:hAnsiTheme="majorBidi" w:cstheme="majorBidi"/>
          <w:sz w:val="28"/>
          <w:szCs w:val="28"/>
        </w:rPr>
        <w:t xml:space="preserve"> </w:t>
      </w:r>
      <w:r w:rsidR="00721E38" w:rsidRPr="00C1213B">
        <w:rPr>
          <w:rFonts w:asciiTheme="majorBidi" w:hAnsiTheme="majorBidi" w:cstheme="majorBidi"/>
          <w:sz w:val="28"/>
          <w:szCs w:val="28"/>
        </w:rPr>
        <w:t xml:space="preserve">although arthropods swam in </w:t>
      </w:r>
      <w:r w:rsidR="00831030" w:rsidRPr="00C1213B">
        <w:rPr>
          <w:rFonts w:asciiTheme="majorBidi" w:hAnsiTheme="majorBidi" w:cstheme="majorBidi"/>
          <w:sz w:val="28"/>
          <w:szCs w:val="28"/>
        </w:rPr>
        <w:t xml:space="preserve">the </w:t>
      </w:r>
      <w:r w:rsidR="00721E38" w:rsidRPr="00C1213B">
        <w:rPr>
          <w:rFonts w:asciiTheme="majorBidi" w:hAnsiTheme="majorBidi" w:cstheme="majorBidi"/>
          <w:sz w:val="28"/>
          <w:szCs w:val="28"/>
        </w:rPr>
        <w:t xml:space="preserve">open ocean, </w:t>
      </w:r>
      <w:r w:rsidR="004F7682" w:rsidRPr="00C1213B">
        <w:rPr>
          <w:rFonts w:asciiTheme="majorBidi" w:hAnsiTheme="majorBidi" w:cstheme="majorBidi"/>
          <w:sz w:val="28"/>
          <w:szCs w:val="28"/>
        </w:rPr>
        <w:t xml:space="preserve">all of which </w:t>
      </w:r>
      <w:r w:rsidR="00721E38" w:rsidRPr="00C1213B">
        <w:rPr>
          <w:rFonts w:asciiTheme="majorBidi" w:hAnsiTheme="majorBidi" w:cstheme="majorBidi"/>
          <w:sz w:val="28"/>
          <w:szCs w:val="28"/>
        </w:rPr>
        <w:t xml:space="preserve">had </w:t>
      </w:r>
      <w:r w:rsidR="00E16418" w:rsidRPr="00C1213B">
        <w:rPr>
          <w:rFonts w:asciiTheme="majorBidi" w:hAnsiTheme="majorBidi" w:cstheme="majorBidi"/>
          <w:sz w:val="28"/>
          <w:szCs w:val="28"/>
        </w:rPr>
        <w:t>well-developed</w:t>
      </w:r>
      <w:r w:rsidR="00233736" w:rsidRPr="00C1213B">
        <w:rPr>
          <w:rFonts w:asciiTheme="majorBidi" w:hAnsiTheme="majorBidi" w:cstheme="majorBidi"/>
          <w:sz w:val="28"/>
          <w:szCs w:val="28"/>
        </w:rPr>
        <w:t xml:space="preserve"> </w:t>
      </w:r>
      <w:r w:rsidR="00721E38" w:rsidRPr="00C1213B">
        <w:rPr>
          <w:rFonts w:asciiTheme="majorBidi" w:hAnsiTheme="majorBidi" w:cstheme="majorBidi"/>
          <w:sz w:val="28"/>
          <w:szCs w:val="28"/>
        </w:rPr>
        <w:t>eyes</w:t>
      </w:r>
      <w:r w:rsidR="00E16418" w:rsidRPr="00C1213B">
        <w:rPr>
          <w:rFonts w:asciiTheme="majorBidi" w:hAnsiTheme="majorBidi" w:cstheme="majorBidi"/>
          <w:sz w:val="28"/>
          <w:szCs w:val="28"/>
        </w:rPr>
        <w:t xml:space="preserve"> which</w:t>
      </w:r>
      <w:r w:rsidRPr="00C1213B">
        <w:rPr>
          <w:rFonts w:asciiTheme="majorBidi" w:hAnsiTheme="majorBidi" w:cstheme="majorBidi"/>
          <w:sz w:val="28"/>
          <w:szCs w:val="28"/>
        </w:rPr>
        <w:t xml:space="preserve"> is </w:t>
      </w:r>
      <w:r w:rsidR="00C961E6" w:rsidRPr="00C1213B">
        <w:rPr>
          <w:rFonts w:asciiTheme="majorBidi" w:hAnsiTheme="majorBidi" w:cstheme="majorBidi"/>
          <w:sz w:val="28"/>
          <w:szCs w:val="28"/>
        </w:rPr>
        <w:t>essential for a predator to track a prey</w:t>
      </w:r>
      <w:r w:rsidR="005B0B45" w:rsidRPr="00C1213B">
        <w:rPr>
          <w:rFonts w:asciiTheme="majorBidi" w:hAnsiTheme="majorBidi" w:cstheme="majorBidi"/>
          <w:sz w:val="28"/>
          <w:szCs w:val="28"/>
        </w:rPr>
        <w:t xml:space="preserve">. </w:t>
      </w:r>
      <w:r w:rsidR="00E16418" w:rsidRPr="00C1213B">
        <w:rPr>
          <w:rFonts w:asciiTheme="majorBidi" w:hAnsiTheme="majorBidi" w:cstheme="majorBidi"/>
          <w:sz w:val="28"/>
          <w:szCs w:val="28"/>
        </w:rPr>
        <w:t xml:space="preserve"> She mentions that s</w:t>
      </w:r>
      <w:r w:rsidR="000B735F" w:rsidRPr="00C1213B">
        <w:rPr>
          <w:rFonts w:asciiTheme="majorBidi" w:hAnsiTheme="majorBidi" w:cstheme="majorBidi"/>
          <w:sz w:val="28"/>
          <w:szCs w:val="28"/>
        </w:rPr>
        <w:t>ince</w:t>
      </w:r>
      <w:r w:rsidR="00721E38" w:rsidRPr="00C1213B">
        <w:rPr>
          <w:rFonts w:asciiTheme="majorBidi" w:hAnsiTheme="majorBidi" w:cstheme="majorBidi"/>
          <w:sz w:val="28"/>
          <w:szCs w:val="28"/>
        </w:rPr>
        <w:t xml:space="preserve"> </w:t>
      </w:r>
      <w:r w:rsidRPr="00C1213B">
        <w:rPr>
          <w:rFonts w:asciiTheme="majorBidi" w:hAnsiTheme="majorBidi" w:cstheme="majorBidi"/>
          <w:sz w:val="28"/>
          <w:szCs w:val="28"/>
        </w:rPr>
        <w:t xml:space="preserve">the agnostids </w:t>
      </w:r>
      <w:r w:rsidR="005B0B45" w:rsidRPr="00C1213B">
        <w:rPr>
          <w:rFonts w:asciiTheme="majorBidi" w:hAnsiTheme="majorBidi" w:cstheme="majorBidi"/>
          <w:sz w:val="28"/>
          <w:szCs w:val="28"/>
        </w:rPr>
        <w:t>had</w:t>
      </w:r>
      <w:r w:rsidR="00721E38" w:rsidRPr="00C1213B">
        <w:rPr>
          <w:rFonts w:asciiTheme="majorBidi" w:hAnsiTheme="majorBidi" w:cstheme="majorBidi"/>
          <w:sz w:val="28"/>
          <w:szCs w:val="28"/>
        </w:rPr>
        <w:t xml:space="preserve"> </w:t>
      </w:r>
      <w:r w:rsidRPr="00C1213B">
        <w:rPr>
          <w:rFonts w:asciiTheme="majorBidi" w:hAnsiTheme="majorBidi" w:cstheme="majorBidi"/>
          <w:sz w:val="28"/>
          <w:szCs w:val="28"/>
        </w:rPr>
        <w:t>tiny eyes</w:t>
      </w:r>
      <w:r w:rsidR="005B0B45" w:rsidRPr="00C1213B">
        <w:rPr>
          <w:rFonts w:asciiTheme="majorBidi" w:hAnsiTheme="majorBidi" w:cstheme="majorBidi"/>
          <w:sz w:val="28"/>
          <w:szCs w:val="28"/>
        </w:rPr>
        <w:t xml:space="preserve"> or </w:t>
      </w:r>
      <w:r w:rsidR="00FE155C" w:rsidRPr="00C1213B">
        <w:rPr>
          <w:rFonts w:asciiTheme="majorBidi" w:hAnsiTheme="majorBidi" w:cstheme="majorBidi"/>
          <w:sz w:val="28"/>
          <w:szCs w:val="28"/>
        </w:rPr>
        <w:t>some of which were</w:t>
      </w:r>
      <w:r w:rsidR="005B0B45" w:rsidRPr="00C1213B">
        <w:rPr>
          <w:rFonts w:asciiTheme="majorBidi" w:hAnsiTheme="majorBidi" w:cstheme="majorBidi"/>
          <w:sz w:val="28"/>
          <w:szCs w:val="28"/>
        </w:rPr>
        <w:t xml:space="preserve"> utterly blind</w:t>
      </w:r>
      <w:r w:rsidR="000B735F" w:rsidRPr="00C1213B">
        <w:rPr>
          <w:rFonts w:asciiTheme="majorBidi" w:hAnsiTheme="majorBidi" w:cstheme="majorBidi"/>
          <w:sz w:val="28"/>
          <w:szCs w:val="28"/>
        </w:rPr>
        <w:t xml:space="preserve">, </w:t>
      </w:r>
      <w:r w:rsidR="00D40F09" w:rsidRPr="00C1213B">
        <w:rPr>
          <w:rFonts w:asciiTheme="majorBidi" w:hAnsiTheme="majorBidi" w:cstheme="majorBidi"/>
          <w:sz w:val="28"/>
          <w:szCs w:val="28"/>
        </w:rPr>
        <w:t>they might not have been predators</w:t>
      </w:r>
      <w:r w:rsidR="00EE7DF2" w:rsidRPr="00C1213B">
        <w:rPr>
          <w:rFonts w:asciiTheme="majorBidi" w:hAnsiTheme="majorBidi" w:cstheme="majorBidi"/>
          <w:sz w:val="28"/>
          <w:szCs w:val="28"/>
        </w:rPr>
        <w:t xml:space="preserve">. </w:t>
      </w:r>
      <w:r w:rsidR="00FD0D7F" w:rsidRPr="00C1213B">
        <w:rPr>
          <w:rFonts w:asciiTheme="majorBidi" w:hAnsiTheme="majorBidi" w:cstheme="majorBidi"/>
          <w:sz w:val="28"/>
          <w:szCs w:val="28"/>
        </w:rPr>
        <w:t xml:space="preserve">She states that </w:t>
      </w:r>
      <w:r w:rsidR="005B0B45" w:rsidRPr="00C1213B">
        <w:rPr>
          <w:rFonts w:asciiTheme="majorBidi" w:hAnsiTheme="majorBidi" w:cstheme="majorBidi"/>
          <w:sz w:val="28"/>
          <w:szCs w:val="28"/>
        </w:rPr>
        <w:t>they would have other organs to help them run after a prey if</w:t>
      </w:r>
      <w:r w:rsidR="0082208B" w:rsidRPr="00C1213B">
        <w:rPr>
          <w:rFonts w:asciiTheme="majorBidi" w:hAnsiTheme="majorBidi" w:cstheme="majorBidi"/>
          <w:sz w:val="28"/>
          <w:szCs w:val="28"/>
        </w:rPr>
        <w:t xml:space="preserve"> </w:t>
      </w:r>
      <w:r w:rsidR="005B0B45" w:rsidRPr="00C1213B">
        <w:rPr>
          <w:rFonts w:asciiTheme="majorBidi" w:hAnsiTheme="majorBidi" w:cstheme="majorBidi"/>
          <w:sz w:val="28"/>
          <w:szCs w:val="28"/>
        </w:rPr>
        <w:t xml:space="preserve">they </w:t>
      </w:r>
      <w:r w:rsidR="00BD4214" w:rsidRPr="00C1213B">
        <w:rPr>
          <w:rFonts w:asciiTheme="majorBidi" w:hAnsiTheme="majorBidi" w:cstheme="majorBidi"/>
          <w:sz w:val="28"/>
          <w:szCs w:val="28"/>
        </w:rPr>
        <w:t xml:space="preserve">wanted to </w:t>
      </w:r>
      <w:r w:rsidR="006F58D5" w:rsidRPr="00C1213B">
        <w:rPr>
          <w:rFonts w:asciiTheme="majorBidi" w:hAnsiTheme="majorBidi" w:cstheme="majorBidi"/>
          <w:sz w:val="28"/>
          <w:szCs w:val="28"/>
        </w:rPr>
        <w:t xml:space="preserve">do </w:t>
      </w:r>
      <w:r w:rsidR="00BD4214" w:rsidRPr="00C1213B">
        <w:rPr>
          <w:rFonts w:asciiTheme="majorBidi" w:hAnsiTheme="majorBidi" w:cstheme="majorBidi"/>
          <w:sz w:val="28"/>
          <w:szCs w:val="28"/>
        </w:rPr>
        <w:t>this</w:t>
      </w:r>
      <w:r w:rsidR="00757A17" w:rsidRPr="00C1213B">
        <w:rPr>
          <w:rFonts w:asciiTheme="majorBidi" w:hAnsiTheme="majorBidi" w:cstheme="majorBidi"/>
          <w:sz w:val="28"/>
          <w:szCs w:val="28"/>
        </w:rPr>
        <w:t xml:space="preserve">, yet there is no </w:t>
      </w:r>
      <w:r w:rsidR="0082208B" w:rsidRPr="00C1213B">
        <w:rPr>
          <w:rFonts w:asciiTheme="majorBidi" w:hAnsiTheme="majorBidi" w:cstheme="majorBidi"/>
          <w:sz w:val="28"/>
          <w:szCs w:val="28"/>
        </w:rPr>
        <w:t>evidence to prove this claim.</w:t>
      </w:r>
      <w:r w:rsidR="00FE155C" w:rsidRPr="00C1213B">
        <w:rPr>
          <w:rFonts w:asciiTheme="majorBidi" w:hAnsiTheme="majorBidi" w:cstheme="majorBidi"/>
          <w:sz w:val="28"/>
          <w:szCs w:val="28"/>
        </w:rPr>
        <w:t xml:space="preserve"> </w:t>
      </w:r>
    </w:p>
    <w:p w14:paraId="02037AE6" w14:textId="09C8B41B" w:rsidR="00D82F0C" w:rsidRPr="00C1213B" w:rsidRDefault="004F53C8" w:rsidP="008D7801">
      <w:pPr>
        <w:jc w:val="both"/>
        <w:rPr>
          <w:rFonts w:asciiTheme="majorBidi" w:hAnsiTheme="majorBidi" w:cstheme="majorBidi"/>
          <w:sz w:val="28"/>
          <w:szCs w:val="28"/>
        </w:rPr>
      </w:pPr>
      <w:r w:rsidRPr="00C1213B">
        <w:rPr>
          <w:rFonts w:asciiTheme="majorBidi" w:hAnsiTheme="majorBidi" w:cstheme="majorBidi"/>
          <w:sz w:val="28"/>
          <w:szCs w:val="28"/>
        </w:rPr>
        <w:t xml:space="preserve">The </w:t>
      </w:r>
      <w:r w:rsidR="00E623D6" w:rsidRPr="00C1213B">
        <w:rPr>
          <w:rFonts w:asciiTheme="majorBidi" w:hAnsiTheme="majorBidi" w:cstheme="majorBidi"/>
          <w:sz w:val="28"/>
          <w:szCs w:val="28"/>
        </w:rPr>
        <w:t>author</w:t>
      </w:r>
      <w:r w:rsidRPr="00C1213B">
        <w:rPr>
          <w:rFonts w:asciiTheme="majorBidi" w:hAnsiTheme="majorBidi" w:cstheme="majorBidi"/>
          <w:sz w:val="28"/>
          <w:szCs w:val="28"/>
        </w:rPr>
        <w:t xml:space="preserve"> argues that due to the fact that </w:t>
      </w:r>
      <w:r w:rsidR="008017DC" w:rsidRPr="00C1213B">
        <w:rPr>
          <w:rFonts w:asciiTheme="majorBidi" w:hAnsiTheme="majorBidi" w:cstheme="majorBidi"/>
          <w:sz w:val="28"/>
          <w:szCs w:val="28"/>
        </w:rPr>
        <w:t>some</w:t>
      </w:r>
      <w:r w:rsidRPr="00C1213B">
        <w:rPr>
          <w:rFonts w:asciiTheme="majorBidi" w:hAnsiTheme="majorBidi" w:cstheme="majorBidi"/>
          <w:sz w:val="28"/>
          <w:szCs w:val="28"/>
        </w:rPr>
        <w:t xml:space="preserve"> of primitive arthropods inhabited on the seafloor, the agnostids may have lived this way </w:t>
      </w:r>
      <w:r w:rsidR="00303977" w:rsidRPr="00C1213B">
        <w:rPr>
          <w:rFonts w:asciiTheme="majorBidi" w:hAnsiTheme="majorBidi" w:cstheme="majorBidi"/>
          <w:sz w:val="28"/>
          <w:szCs w:val="28"/>
        </w:rPr>
        <w:t xml:space="preserve">as well </w:t>
      </w:r>
      <w:r w:rsidRPr="00C1213B">
        <w:rPr>
          <w:rFonts w:asciiTheme="majorBidi" w:hAnsiTheme="majorBidi" w:cstheme="majorBidi"/>
          <w:sz w:val="28"/>
          <w:szCs w:val="28"/>
        </w:rPr>
        <w:t xml:space="preserve">and </w:t>
      </w:r>
      <w:r w:rsidR="00303977" w:rsidRPr="00C1213B">
        <w:rPr>
          <w:rFonts w:asciiTheme="majorBidi" w:hAnsiTheme="majorBidi" w:cstheme="majorBidi"/>
          <w:sz w:val="28"/>
          <w:szCs w:val="28"/>
        </w:rPr>
        <w:t xml:space="preserve">may have </w:t>
      </w:r>
      <w:r w:rsidRPr="00C1213B">
        <w:rPr>
          <w:rFonts w:asciiTheme="majorBidi" w:hAnsiTheme="majorBidi" w:cstheme="majorBidi"/>
          <w:sz w:val="28"/>
          <w:szCs w:val="28"/>
        </w:rPr>
        <w:t xml:space="preserve">fed on </w:t>
      </w:r>
      <w:r w:rsidR="002241C9" w:rsidRPr="00C1213B">
        <w:rPr>
          <w:rFonts w:asciiTheme="majorBidi" w:hAnsiTheme="majorBidi" w:cstheme="majorBidi"/>
          <w:sz w:val="28"/>
          <w:szCs w:val="28"/>
        </w:rPr>
        <w:t xml:space="preserve">the body of </w:t>
      </w:r>
      <w:r w:rsidRPr="00C1213B">
        <w:rPr>
          <w:rFonts w:asciiTheme="majorBidi" w:hAnsiTheme="majorBidi" w:cstheme="majorBidi"/>
          <w:sz w:val="28"/>
          <w:szCs w:val="28"/>
        </w:rPr>
        <w:t xml:space="preserve">dead decaying animals. </w:t>
      </w:r>
      <w:r w:rsidR="00EB5C49" w:rsidRPr="00C1213B">
        <w:rPr>
          <w:rFonts w:asciiTheme="majorBidi" w:hAnsiTheme="majorBidi" w:cstheme="majorBidi"/>
          <w:sz w:val="28"/>
          <w:szCs w:val="28"/>
        </w:rPr>
        <w:t xml:space="preserve">However, she contradicts this and asserts that seafloor animals </w:t>
      </w:r>
      <w:r w:rsidR="0082208B" w:rsidRPr="00C1213B">
        <w:rPr>
          <w:rFonts w:asciiTheme="majorBidi" w:hAnsiTheme="majorBidi" w:cstheme="majorBidi"/>
          <w:sz w:val="28"/>
          <w:szCs w:val="28"/>
        </w:rPr>
        <w:t>do</w:t>
      </w:r>
      <w:r w:rsidR="00EB5C49" w:rsidRPr="00C1213B">
        <w:rPr>
          <w:rFonts w:asciiTheme="majorBidi" w:hAnsiTheme="majorBidi" w:cstheme="majorBidi"/>
          <w:sz w:val="28"/>
          <w:szCs w:val="28"/>
        </w:rPr>
        <w:t xml:space="preserve"> not typically move fast and far. They usually move slowly and live</w:t>
      </w:r>
      <w:r w:rsidR="00AB713B" w:rsidRPr="00C1213B">
        <w:rPr>
          <w:rFonts w:asciiTheme="majorBidi" w:hAnsiTheme="majorBidi" w:cstheme="majorBidi"/>
          <w:sz w:val="28"/>
          <w:szCs w:val="28"/>
        </w:rPr>
        <w:t xml:space="preserve"> </w:t>
      </w:r>
      <w:r w:rsidR="00EB5C49" w:rsidRPr="00C1213B">
        <w:rPr>
          <w:rFonts w:asciiTheme="majorBidi" w:hAnsiTheme="majorBidi" w:cstheme="majorBidi"/>
          <w:sz w:val="28"/>
          <w:szCs w:val="28"/>
        </w:rPr>
        <w:t>in localized areas</w:t>
      </w:r>
      <w:r w:rsidR="00AB713B" w:rsidRPr="00C1213B">
        <w:rPr>
          <w:rFonts w:asciiTheme="majorBidi" w:hAnsiTheme="majorBidi" w:cstheme="majorBidi"/>
          <w:sz w:val="28"/>
          <w:szCs w:val="28"/>
        </w:rPr>
        <w:t xml:space="preserve"> </w:t>
      </w:r>
      <w:r w:rsidR="00D6527B" w:rsidRPr="00C1213B">
        <w:rPr>
          <w:rFonts w:asciiTheme="majorBidi" w:hAnsiTheme="majorBidi" w:cstheme="majorBidi"/>
          <w:sz w:val="28"/>
          <w:szCs w:val="28"/>
        </w:rPr>
        <w:t>from which</w:t>
      </w:r>
      <w:r w:rsidR="00AB713B" w:rsidRPr="00C1213B">
        <w:rPr>
          <w:rFonts w:asciiTheme="majorBidi" w:hAnsiTheme="majorBidi" w:cstheme="majorBidi"/>
          <w:sz w:val="28"/>
          <w:szCs w:val="28"/>
        </w:rPr>
        <w:t xml:space="preserve"> they originated</w:t>
      </w:r>
      <w:r w:rsidR="00EB5C49" w:rsidRPr="00C1213B">
        <w:rPr>
          <w:rFonts w:asciiTheme="majorBidi" w:hAnsiTheme="majorBidi" w:cstheme="majorBidi"/>
          <w:sz w:val="28"/>
          <w:szCs w:val="28"/>
        </w:rPr>
        <w:t xml:space="preserve">. She believes that </w:t>
      </w:r>
      <w:r w:rsidR="00C530CB" w:rsidRPr="00C1213B">
        <w:rPr>
          <w:rFonts w:asciiTheme="majorBidi" w:hAnsiTheme="majorBidi" w:cstheme="majorBidi"/>
          <w:sz w:val="28"/>
          <w:szCs w:val="28"/>
        </w:rPr>
        <w:t xml:space="preserve">since </w:t>
      </w:r>
      <w:r w:rsidR="0042187C" w:rsidRPr="00C1213B">
        <w:rPr>
          <w:rFonts w:asciiTheme="majorBidi" w:hAnsiTheme="majorBidi" w:cstheme="majorBidi"/>
          <w:sz w:val="28"/>
          <w:szCs w:val="28"/>
        </w:rPr>
        <w:t xml:space="preserve">the </w:t>
      </w:r>
      <w:r w:rsidR="00EB5C49" w:rsidRPr="00C1213B">
        <w:rPr>
          <w:rFonts w:asciiTheme="majorBidi" w:hAnsiTheme="majorBidi" w:cstheme="majorBidi"/>
          <w:sz w:val="28"/>
          <w:szCs w:val="28"/>
        </w:rPr>
        <w:t>agnostids dwelled in multiple geographical areas</w:t>
      </w:r>
      <w:r w:rsidR="0042788E" w:rsidRPr="00C1213B">
        <w:rPr>
          <w:rFonts w:asciiTheme="majorBidi" w:hAnsiTheme="majorBidi" w:cstheme="majorBidi"/>
          <w:sz w:val="28"/>
          <w:szCs w:val="28"/>
        </w:rPr>
        <w:t xml:space="preserve">, </w:t>
      </w:r>
      <w:r w:rsidR="00FA5028" w:rsidRPr="00C1213B">
        <w:rPr>
          <w:rFonts w:asciiTheme="majorBidi" w:hAnsiTheme="majorBidi" w:cstheme="majorBidi"/>
          <w:sz w:val="28"/>
          <w:szCs w:val="28"/>
        </w:rPr>
        <w:t>they</w:t>
      </w:r>
      <w:r w:rsidR="00C530CB" w:rsidRPr="00C1213B">
        <w:rPr>
          <w:rFonts w:asciiTheme="majorBidi" w:hAnsiTheme="majorBidi" w:cstheme="majorBidi"/>
          <w:sz w:val="28"/>
          <w:szCs w:val="28"/>
        </w:rPr>
        <w:t xml:space="preserve"> might have</w:t>
      </w:r>
      <w:r w:rsidR="00FA5028" w:rsidRPr="00C1213B">
        <w:rPr>
          <w:rFonts w:asciiTheme="majorBidi" w:hAnsiTheme="majorBidi" w:cstheme="majorBidi"/>
          <w:sz w:val="28"/>
          <w:szCs w:val="28"/>
        </w:rPr>
        <w:t xml:space="preserve"> had the ability of moving from one place to another fast</w:t>
      </w:r>
      <w:r w:rsidR="00EB5C49" w:rsidRPr="00C1213B">
        <w:rPr>
          <w:rFonts w:asciiTheme="majorBidi" w:hAnsiTheme="majorBidi" w:cstheme="majorBidi"/>
          <w:sz w:val="28"/>
          <w:szCs w:val="28"/>
        </w:rPr>
        <w:t xml:space="preserve">, which </w:t>
      </w:r>
      <w:r w:rsidR="00064D37" w:rsidRPr="00C1213B">
        <w:rPr>
          <w:rFonts w:asciiTheme="majorBidi" w:hAnsiTheme="majorBidi" w:cstheme="majorBidi"/>
          <w:sz w:val="28"/>
          <w:szCs w:val="28"/>
        </w:rPr>
        <w:t>was</w:t>
      </w:r>
      <w:r w:rsidR="00EB5C49" w:rsidRPr="00C1213B">
        <w:rPr>
          <w:rFonts w:asciiTheme="majorBidi" w:hAnsiTheme="majorBidi" w:cstheme="majorBidi"/>
          <w:sz w:val="28"/>
          <w:szCs w:val="28"/>
        </w:rPr>
        <w:t xml:space="preserve"> </w:t>
      </w:r>
      <w:r w:rsidR="00AB713B" w:rsidRPr="00C1213B">
        <w:rPr>
          <w:rFonts w:asciiTheme="majorBidi" w:hAnsiTheme="majorBidi" w:cstheme="majorBidi"/>
          <w:sz w:val="28"/>
          <w:szCs w:val="28"/>
        </w:rPr>
        <w:t>extremely abnormal</w:t>
      </w:r>
      <w:r w:rsidR="00EB5C49" w:rsidRPr="00C1213B">
        <w:rPr>
          <w:rFonts w:asciiTheme="majorBidi" w:hAnsiTheme="majorBidi" w:cstheme="majorBidi"/>
          <w:sz w:val="28"/>
          <w:szCs w:val="28"/>
        </w:rPr>
        <w:t xml:space="preserve"> </w:t>
      </w:r>
      <w:r w:rsidR="009732C3" w:rsidRPr="00C1213B">
        <w:rPr>
          <w:rFonts w:asciiTheme="majorBidi" w:hAnsiTheme="majorBidi" w:cstheme="majorBidi"/>
          <w:sz w:val="28"/>
          <w:szCs w:val="28"/>
        </w:rPr>
        <w:t xml:space="preserve">for </w:t>
      </w:r>
      <w:r w:rsidR="00EB5C49" w:rsidRPr="00C1213B">
        <w:rPr>
          <w:rFonts w:asciiTheme="majorBidi" w:hAnsiTheme="majorBidi" w:cstheme="majorBidi"/>
          <w:sz w:val="28"/>
          <w:szCs w:val="28"/>
        </w:rPr>
        <w:t>seafloor dwellers.</w:t>
      </w:r>
    </w:p>
    <w:p w14:paraId="6D0B84F0" w14:textId="7CBA7779" w:rsidR="00EB5C49" w:rsidRPr="00C1213B" w:rsidRDefault="00E623D6" w:rsidP="000D054C">
      <w:pPr>
        <w:jc w:val="both"/>
        <w:rPr>
          <w:rFonts w:asciiTheme="majorBidi" w:hAnsiTheme="majorBidi" w:cstheme="majorBidi"/>
          <w:sz w:val="28"/>
          <w:szCs w:val="28"/>
        </w:rPr>
      </w:pPr>
      <w:r w:rsidRPr="00C1213B">
        <w:rPr>
          <w:rFonts w:asciiTheme="majorBidi" w:hAnsiTheme="majorBidi" w:cstheme="majorBidi"/>
          <w:sz w:val="28"/>
          <w:szCs w:val="28"/>
        </w:rPr>
        <w:t xml:space="preserve">The </w:t>
      </w:r>
      <w:r w:rsidR="004578D8" w:rsidRPr="00C1213B">
        <w:rPr>
          <w:rFonts w:asciiTheme="majorBidi" w:hAnsiTheme="majorBidi" w:cstheme="majorBidi"/>
          <w:sz w:val="28"/>
          <w:szCs w:val="28"/>
        </w:rPr>
        <w:t>text</w:t>
      </w:r>
      <w:r w:rsidRPr="00C1213B">
        <w:rPr>
          <w:rFonts w:asciiTheme="majorBidi" w:hAnsiTheme="majorBidi" w:cstheme="majorBidi"/>
          <w:sz w:val="28"/>
          <w:szCs w:val="28"/>
        </w:rPr>
        <w:t xml:space="preserve"> </w:t>
      </w:r>
      <w:r w:rsidR="00303977" w:rsidRPr="00C1213B">
        <w:rPr>
          <w:rFonts w:asciiTheme="majorBidi" w:hAnsiTheme="majorBidi" w:cstheme="majorBidi"/>
          <w:sz w:val="28"/>
          <w:szCs w:val="28"/>
        </w:rPr>
        <w:t>discusses</w:t>
      </w:r>
      <w:r w:rsidRPr="00C1213B">
        <w:rPr>
          <w:rFonts w:asciiTheme="majorBidi" w:hAnsiTheme="majorBidi" w:cstheme="majorBidi"/>
          <w:sz w:val="28"/>
          <w:szCs w:val="28"/>
        </w:rPr>
        <w:t xml:space="preserve"> that since </w:t>
      </w:r>
      <w:r w:rsidR="0042187C" w:rsidRPr="00C1213B">
        <w:rPr>
          <w:rFonts w:asciiTheme="majorBidi" w:hAnsiTheme="majorBidi" w:cstheme="majorBidi"/>
          <w:sz w:val="28"/>
          <w:szCs w:val="28"/>
        </w:rPr>
        <w:t xml:space="preserve">many </w:t>
      </w:r>
      <w:r w:rsidR="0082208B" w:rsidRPr="00C1213B">
        <w:rPr>
          <w:rFonts w:asciiTheme="majorBidi" w:hAnsiTheme="majorBidi" w:cstheme="majorBidi"/>
          <w:sz w:val="28"/>
          <w:szCs w:val="28"/>
        </w:rPr>
        <w:t xml:space="preserve">species </w:t>
      </w:r>
      <w:r w:rsidR="0042187C" w:rsidRPr="00C1213B">
        <w:rPr>
          <w:rFonts w:asciiTheme="majorBidi" w:hAnsiTheme="majorBidi" w:cstheme="majorBidi"/>
          <w:sz w:val="28"/>
          <w:szCs w:val="28"/>
        </w:rPr>
        <w:t xml:space="preserve">of </w:t>
      </w:r>
      <w:r w:rsidRPr="00C1213B">
        <w:rPr>
          <w:rFonts w:asciiTheme="majorBidi" w:hAnsiTheme="majorBidi" w:cstheme="majorBidi"/>
          <w:sz w:val="28"/>
          <w:szCs w:val="28"/>
        </w:rPr>
        <w:t xml:space="preserve">modern-day </w:t>
      </w:r>
      <w:r w:rsidR="0042187C" w:rsidRPr="00C1213B">
        <w:rPr>
          <w:rFonts w:asciiTheme="majorBidi" w:hAnsiTheme="majorBidi" w:cstheme="majorBidi"/>
          <w:sz w:val="28"/>
          <w:szCs w:val="28"/>
        </w:rPr>
        <w:t xml:space="preserve">arthropods </w:t>
      </w:r>
      <w:r w:rsidR="0082208B" w:rsidRPr="00C1213B">
        <w:rPr>
          <w:rFonts w:asciiTheme="majorBidi" w:hAnsiTheme="majorBidi" w:cstheme="majorBidi"/>
          <w:sz w:val="28"/>
          <w:szCs w:val="28"/>
        </w:rPr>
        <w:t>are</w:t>
      </w:r>
      <w:r w:rsidR="0042187C" w:rsidRPr="00C1213B">
        <w:rPr>
          <w:rFonts w:asciiTheme="majorBidi" w:hAnsiTheme="majorBidi" w:cstheme="majorBidi"/>
          <w:sz w:val="28"/>
          <w:szCs w:val="28"/>
        </w:rPr>
        <w:t xml:space="preserve"> parasites, the agnostids might have been parasites</w:t>
      </w:r>
      <w:r w:rsidR="004B2AAA" w:rsidRPr="00C1213B">
        <w:rPr>
          <w:rFonts w:asciiTheme="majorBidi" w:hAnsiTheme="majorBidi" w:cstheme="majorBidi"/>
          <w:sz w:val="28"/>
          <w:szCs w:val="28"/>
        </w:rPr>
        <w:t xml:space="preserve"> as well</w:t>
      </w:r>
      <w:r w:rsidR="00C80A59" w:rsidRPr="00C1213B">
        <w:rPr>
          <w:rFonts w:asciiTheme="majorBidi" w:hAnsiTheme="majorBidi" w:cstheme="majorBidi"/>
          <w:sz w:val="28"/>
          <w:szCs w:val="28"/>
        </w:rPr>
        <w:t>, which</w:t>
      </w:r>
      <w:r w:rsidR="00561A1B" w:rsidRPr="00C1213B">
        <w:rPr>
          <w:rFonts w:asciiTheme="majorBidi" w:hAnsiTheme="majorBidi" w:cstheme="majorBidi"/>
          <w:sz w:val="28"/>
          <w:szCs w:val="28"/>
        </w:rPr>
        <w:t xml:space="preserve"> could have</w:t>
      </w:r>
      <w:r w:rsidR="0042187C" w:rsidRPr="00C1213B">
        <w:rPr>
          <w:rFonts w:asciiTheme="majorBidi" w:hAnsiTheme="majorBidi" w:cstheme="majorBidi"/>
          <w:sz w:val="28"/>
          <w:szCs w:val="28"/>
        </w:rPr>
        <w:t xml:space="preserve"> </w:t>
      </w:r>
      <w:r w:rsidR="00561A1B" w:rsidRPr="00C1213B">
        <w:rPr>
          <w:rFonts w:asciiTheme="majorBidi" w:hAnsiTheme="majorBidi" w:cstheme="majorBidi"/>
          <w:sz w:val="28"/>
          <w:szCs w:val="28"/>
        </w:rPr>
        <w:t>fed</w:t>
      </w:r>
      <w:r w:rsidR="0042187C" w:rsidRPr="00C1213B">
        <w:rPr>
          <w:rFonts w:asciiTheme="majorBidi" w:hAnsiTheme="majorBidi" w:cstheme="majorBidi"/>
          <w:sz w:val="28"/>
          <w:szCs w:val="28"/>
        </w:rPr>
        <w:t xml:space="preserve"> </w:t>
      </w:r>
      <w:r w:rsidR="00CC214E" w:rsidRPr="00C1213B">
        <w:rPr>
          <w:rFonts w:asciiTheme="majorBidi" w:hAnsiTheme="majorBidi" w:cstheme="majorBidi"/>
          <w:sz w:val="28"/>
          <w:szCs w:val="28"/>
        </w:rPr>
        <w:t>off</w:t>
      </w:r>
      <w:r w:rsidR="0042187C" w:rsidRPr="00C1213B">
        <w:rPr>
          <w:rFonts w:asciiTheme="majorBidi" w:hAnsiTheme="majorBidi" w:cstheme="majorBidi"/>
          <w:sz w:val="28"/>
          <w:szCs w:val="28"/>
        </w:rPr>
        <w:t xml:space="preserve"> larger </w:t>
      </w:r>
      <w:r w:rsidR="0082208B" w:rsidRPr="00C1213B">
        <w:rPr>
          <w:rFonts w:asciiTheme="majorBidi" w:hAnsiTheme="majorBidi" w:cstheme="majorBidi"/>
          <w:sz w:val="28"/>
          <w:szCs w:val="28"/>
        </w:rPr>
        <w:t>arthropods or fish</w:t>
      </w:r>
      <w:r w:rsidR="0042187C" w:rsidRPr="00C1213B">
        <w:rPr>
          <w:rFonts w:asciiTheme="majorBidi" w:hAnsiTheme="majorBidi" w:cstheme="majorBidi"/>
          <w:sz w:val="28"/>
          <w:szCs w:val="28"/>
        </w:rPr>
        <w:t>.</w:t>
      </w:r>
      <w:r w:rsidR="00BF247E" w:rsidRPr="00C1213B">
        <w:rPr>
          <w:rFonts w:asciiTheme="majorBidi" w:hAnsiTheme="majorBidi" w:cstheme="majorBidi"/>
          <w:sz w:val="28"/>
          <w:szCs w:val="28"/>
        </w:rPr>
        <w:t xml:space="preserve"> </w:t>
      </w:r>
      <w:r w:rsidR="00EB5C49" w:rsidRPr="00C1213B">
        <w:rPr>
          <w:rFonts w:asciiTheme="majorBidi" w:hAnsiTheme="majorBidi" w:cstheme="majorBidi"/>
          <w:sz w:val="28"/>
          <w:szCs w:val="28"/>
        </w:rPr>
        <w:t xml:space="preserve">The professor, </w:t>
      </w:r>
      <w:r w:rsidR="00C46E61" w:rsidRPr="00C1213B">
        <w:rPr>
          <w:rFonts w:asciiTheme="majorBidi" w:hAnsiTheme="majorBidi" w:cstheme="majorBidi"/>
          <w:sz w:val="28"/>
          <w:szCs w:val="28"/>
        </w:rPr>
        <w:t>o</w:t>
      </w:r>
      <w:r w:rsidR="00EB5C49" w:rsidRPr="00C1213B">
        <w:rPr>
          <w:rFonts w:asciiTheme="majorBidi" w:hAnsiTheme="majorBidi" w:cstheme="majorBidi"/>
          <w:sz w:val="28"/>
          <w:szCs w:val="28"/>
        </w:rPr>
        <w:t xml:space="preserve">n the other hand, refutes </w:t>
      </w:r>
      <w:r w:rsidR="007B039D" w:rsidRPr="00C1213B">
        <w:rPr>
          <w:rFonts w:asciiTheme="majorBidi" w:hAnsiTheme="majorBidi" w:cstheme="majorBidi"/>
          <w:sz w:val="28"/>
          <w:szCs w:val="28"/>
        </w:rPr>
        <w:t>it</w:t>
      </w:r>
      <w:r w:rsidR="00EB5C49" w:rsidRPr="00C1213B">
        <w:rPr>
          <w:rFonts w:asciiTheme="majorBidi" w:hAnsiTheme="majorBidi" w:cstheme="majorBidi"/>
          <w:sz w:val="28"/>
          <w:szCs w:val="28"/>
        </w:rPr>
        <w:t xml:space="preserve"> and maintains </w:t>
      </w:r>
      <w:r w:rsidR="00D237DD" w:rsidRPr="00C1213B">
        <w:rPr>
          <w:rFonts w:asciiTheme="majorBidi" w:hAnsiTheme="majorBidi" w:cstheme="majorBidi"/>
          <w:sz w:val="28"/>
          <w:szCs w:val="28"/>
        </w:rPr>
        <w:t xml:space="preserve">that </w:t>
      </w:r>
      <w:r w:rsidR="007B039D" w:rsidRPr="00C1213B">
        <w:rPr>
          <w:rFonts w:asciiTheme="majorBidi" w:hAnsiTheme="majorBidi" w:cstheme="majorBidi"/>
          <w:sz w:val="28"/>
          <w:szCs w:val="28"/>
        </w:rPr>
        <w:t xml:space="preserve">the </w:t>
      </w:r>
      <w:r w:rsidR="00EB5C49" w:rsidRPr="00C1213B">
        <w:rPr>
          <w:rFonts w:asciiTheme="majorBidi" w:hAnsiTheme="majorBidi" w:cstheme="majorBidi"/>
          <w:sz w:val="28"/>
          <w:szCs w:val="28"/>
        </w:rPr>
        <w:t>typical characteristic of parasites is their low population</w:t>
      </w:r>
      <w:r w:rsidR="00E72F56" w:rsidRPr="00C1213B">
        <w:rPr>
          <w:rFonts w:asciiTheme="majorBidi" w:hAnsiTheme="majorBidi" w:cstheme="majorBidi"/>
          <w:sz w:val="28"/>
          <w:szCs w:val="28"/>
        </w:rPr>
        <w:t>. Otherwise,</w:t>
      </w:r>
      <w:r w:rsidR="00D237DD" w:rsidRPr="00C1213B">
        <w:rPr>
          <w:rFonts w:asciiTheme="majorBidi" w:hAnsiTheme="majorBidi" w:cstheme="majorBidi"/>
          <w:sz w:val="28"/>
          <w:szCs w:val="28"/>
        </w:rPr>
        <w:t xml:space="preserve"> </w:t>
      </w:r>
      <w:r w:rsidR="00E72F56" w:rsidRPr="00C1213B">
        <w:rPr>
          <w:rFonts w:asciiTheme="majorBidi" w:hAnsiTheme="majorBidi" w:cstheme="majorBidi"/>
          <w:sz w:val="28"/>
          <w:szCs w:val="28"/>
        </w:rPr>
        <w:t xml:space="preserve">they </w:t>
      </w:r>
      <w:r w:rsidR="00545D1A" w:rsidRPr="00C1213B">
        <w:rPr>
          <w:rFonts w:asciiTheme="majorBidi" w:hAnsiTheme="majorBidi" w:cstheme="majorBidi"/>
          <w:sz w:val="28"/>
          <w:szCs w:val="28"/>
        </w:rPr>
        <w:t>would</w:t>
      </w:r>
      <w:r w:rsidR="00E72F56" w:rsidRPr="00C1213B">
        <w:rPr>
          <w:rFonts w:asciiTheme="majorBidi" w:hAnsiTheme="majorBidi" w:cstheme="majorBidi"/>
          <w:sz w:val="28"/>
          <w:szCs w:val="28"/>
        </w:rPr>
        <w:t xml:space="preserve"> destroy</w:t>
      </w:r>
      <w:r w:rsidR="00EB5C49" w:rsidRPr="00C1213B">
        <w:rPr>
          <w:rFonts w:asciiTheme="majorBidi" w:hAnsiTheme="majorBidi" w:cstheme="majorBidi"/>
          <w:sz w:val="28"/>
          <w:szCs w:val="28"/>
        </w:rPr>
        <w:t xml:space="preserve"> the hosts on which they </w:t>
      </w:r>
      <w:r w:rsidR="004A3A7C" w:rsidRPr="00C1213B">
        <w:rPr>
          <w:rFonts w:asciiTheme="majorBidi" w:hAnsiTheme="majorBidi" w:cstheme="majorBidi"/>
          <w:sz w:val="28"/>
          <w:szCs w:val="28"/>
        </w:rPr>
        <w:t>live</w:t>
      </w:r>
      <w:r w:rsidR="00EB5C49" w:rsidRPr="00C1213B">
        <w:rPr>
          <w:rFonts w:asciiTheme="majorBidi" w:hAnsiTheme="majorBidi" w:cstheme="majorBidi"/>
          <w:sz w:val="28"/>
          <w:szCs w:val="28"/>
        </w:rPr>
        <w:t xml:space="preserve">. She contends that </w:t>
      </w:r>
      <w:r w:rsidR="00D237DD" w:rsidRPr="00C1213B">
        <w:rPr>
          <w:rFonts w:asciiTheme="majorBidi" w:hAnsiTheme="majorBidi" w:cstheme="majorBidi"/>
          <w:sz w:val="28"/>
          <w:szCs w:val="28"/>
        </w:rPr>
        <w:t xml:space="preserve">the </w:t>
      </w:r>
      <w:r w:rsidR="00EB5C49" w:rsidRPr="00C1213B">
        <w:rPr>
          <w:rFonts w:asciiTheme="majorBidi" w:hAnsiTheme="majorBidi" w:cstheme="majorBidi"/>
          <w:sz w:val="28"/>
          <w:szCs w:val="28"/>
        </w:rPr>
        <w:t xml:space="preserve">population of agnostids </w:t>
      </w:r>
      <w:r w:rsidR="007A0C58" w:rsidRPr="00C1213B">
        <w:rPr>
          <w:rFonts w:asciiTheme="majorBidi" w:hAnsiTheme="majorBidi" w:cstheme="majorBidi"/>
          <w:sz w:val="28"/>
          <w:szCs w:val="28"/>
        </w:rPr>
        <w:t>could have been</w:t>
      </w:r>
      <w:r w:rsidR="00EB5C49" w:rsidRPr="00C1213B">
        <w:rPr>
          <w:rFonts w:asciiTheme="majorBidi" w:hAnsiTheme="majorBidi" w:cstheme="majorBidi"/>
          <w:sz w:val="28"/>
          <w:szCs w:val="28"/>
        </w:rPr>
        <w:t xml:space="preserve"> large</w:t>
      </w:r>
      <w:r w:rsidR="00E72F56" w:rsidRPr="00C1213B">
        <w:rPr>
          <w:rFonts w:asciiTheme="majorBidi" w:hAnsiTheme="majorBidi" w:cstheme="majorBidi"/>
          <w:sz w:val="28"/>
          <w:szCs w:val="28"/>
        </w:rPr>
        <w:t xml:space="preserve"> </w:t>
      </w:r>
      <w:r w:rsidR="00721E38" w:rsidRPr="00C1213B">
        <w:rPr>
          <w:rFonts w:asciiTheme="majorBidi" w:hAnsiTheme="majorBidi" w:cstheme="majorBidi"/>
          <w:sz w:val="28"/>
          <w:szCs w:val="28"/>
        </w:rPr>
        <w:t>because</w:t>
      </w:r>
      <w:r w:rsidR="008A7E48" w:rsidRPr="00C1213B">
        <w:rPr>
          <w:rFonts w:asciiTheme="majorBidi" w:hAnsiTheme="majorBidi" w:cstheme="majorBidi"/>
          <w:sz w:val="28"/>
          <w:szCs w:val="28"/>
        </w:rPr>
        <w:t xml:space="preserve"> </w:t>
      </w:r>
      <w:r w:rsidR="00B316CF" w:rsidRPr="00C1213B">
        <w:rPr>
          <w:rFonts w:asciiTheme="majorBidi" w:hAnsiTheme="majorBidi" w:cstheme="majorBidi"/>
          <w:sz w:val="28"/>
          <w:szCs w:val="28"/>
        </w:rPr>
        <w:t xml:space="preserve">a large number of </w:t>
      </w:r>
      <w:r w:rsidR="008A7E48" w:rsidRPr="00C1213B">
        <w:rPr>
          <w:rFonts w:asciiTheme="majorBidi" w:hAnsiTheme="majorBidi" w:cstheme="majorBidi"/>
          <w:sz w:val="28"/>
          <w:szCs w:val="28"/>
        </w:rPr>
        <w:t>fossils related to many species</w:t>
      </w:r>
      <w:r w:rsidR="00721E38" w:rsidRPr="00C1213B">
        <w:rPr>
          <w:rFonts w:asciiTheme="majorBidi" w:hAnsiTheme="majorBidi" w:cstheme="majorBidi"/>
          <w:sz w:val="28"/>
          <w:szCs w:val="28"/>
        </w:rPr>
        <w:t xml:space="preserve"> have been found. Thus,</w:t>
      </w:r>
      <w:r w:rsidR="00EB5C49" w:rsidRPr="00C1213B">
        <w:rPr>
          <w:rFonts w:asciiTheme="majorBidi" w:hAnsiTheme="majorBidi" w:cstheme="majorBidi"/>
          <w:sz w:val="28"/>
          <w:szCs w:val="28"/>
        </w:rPr>
        <w:t xml:space="preserve"> great size of their population rejects the theory.</w:t>
      </w:r>
    </w:p>
    <w:p w14:paraId="47085FDA" w14:textId="27520EC8" w:rsidR="0042788E" w:rsidRPr="00C1213B" w:rsidRDefault="0042788E" w:rsidP="000D054C">
      <w:pPr>
        <w:jc w:val="both"/>
        <w:rPr>
          <w:rFonts w:asciiTheme="majorBidi" w:hAnsiTheme="majorBidi" w:cstheme="majorBidi"/>
          <w:sz w:val="28"/>
          <w:szCs w:val="28"/>
        </w:rPr>
      </w:pPr>
    </w:p>
    <w:p w14:paraId="120DC74E" w14:textId="35A3BB1A" w:rsidR="0042788E" w:rsidRPr="00C1213B" w:rsidRDefault="0042788E" w:rsidP="000D054C">
      <w:pPr>
        <w:jc w:val="both"/>
        <w:rPr>
          <w:rFonts w:asciiTheme="majorBidi" w:hAnsiTheme="majorBidi" w:cstheme="majorBidi"/>
          <w:sz w:val="28"/>
          <w:szCs w:val="28"/>
        </w:rPr>
      </w:pPr>
    </w:p>
    <w:p w14:paraId="654D9E06" w14:textId="6DB43441" w:rsidR="0042788E" w:rsidRPr="00C1213B" w:rsidRDefault="0042788E" w:rsidP="000D054C">
      <w:pPr>
        <w:jc w:val="both"/>
        <w:rPr>
          <w:rFonts w:asciiTheme="majorBidi" w:hAnsiTheme="majorBidi" w:cstheme="majorBidi"/>
          <w:sz w:val="28"/>
          <w:szCs w:val="28"/>
        </w:rPr>
      </w:pPr>
    </w:p>
    <w:p w14:paraId="67E64F8D" w14:textId="77777777" w:rsidR="00C1213B" w:rsidRPr="00C1213B" w:rsidRDefault="00C1213B" w:rsidP="00C1213B">
      <w:pPr>
        <w:rPr>
          <w:rFonts w:asciiTheme="majorBidi" w:hAnsiTheme="majorBidi" w:cstheme="majorBidi"/>
          <w:color w:val="FF0000"/>
          <w:sz w:val="32"/>
          <w:szCs w:val="32"/>
        </w:rPr>
      </w:pPr>
      <w:r w:rsidRPr="00C1213B">
        <w:rPr>
          <w:rFonts w:asciiTheme="majorBidi" w:hAnsiTheme="majorBidi" w:cstheme="majorBidi"/>
          <w:color w:val="FF0000"/>
          <w:sz w:val="32"/>
          <w:szCs w:val="32"/>
        </w:rPr>
        <w:lastRenderedPageBreak/>
        <w:t>Which of the following do you think would be the most effective way that a teacher can use to make students more interested in classes?</w:t>
      </w:r>
    </w:p>
    <w:p w14:paraId="0986BBA1" w14:textId="77777777" w:rsidR="00C1213B" w:rsidRPr="00C1213B" w:rsidRDefault="00C1213B" w:rsidP="00C1213B">
      <w:pPr>
        <w:ind w:firstLine="720"/>
        <w:rPr>
          <w:rFonts w:asciiTheme="majorBidi" w:hAnsiTheme="majorBidi" w:cstheme="majorBidi"/>
          <w:color w:val="FF0000"/>
          <w:sz w:val="32"/>
          <w:szCs w:val="32"/>
        </w:rPr>
      </w:pPr>
      <w:r w:rsidRPr="00C1213B">
        <w:rPr>
          <w:rFonts w:asciiTheme="majorBidi" w:hAnsiTheme="majorBidi" w:cstheme="majorBidi"/>
          <w:color w:val="FF0000"/>
          <w:sz w:val="32"/>
          <w:szCs w:val="32"/>
        </w:rPr>
        <w:t>-Using more technological ways</w:t>
      </w:r>
    </w:p>
    <w:p w14:paraId="10D8B614" w14:textId="77777777" w:rsidR="00C1213B" w:rsidRPr="00C1213B" w:rsidRDefault="00C1213B" w:rsidP="00C1213B">
      <w:pPr>
        <w:ind w:firstLine="720"/>
        <w:rPr>
          <w:rFonts w:asciiTheme="majorBidi" w:hAnsiTheme="majorBidi" w:cstheme="majorBidi"/>
          <w:color w:val="FF0000"/>
          <w:sz w:val="32"/>
          <w:szCs w:val="32"/>
        </w:rPr>
      </w:pPr>
      <w:r w:rsidRPr="00C1213B">
        <w:rPr>
          <w:rFonts w:asciiTheme="majorBidi" w:hAnsiTheme="majorBidi" w:cstheme="majorBidi"/>
          <w:color w:val="FF0000"/>
          <w:sz w:val="32"/>
          <w:szCs w:val="32"/>
        </w:rPr>
        <w:t>-Asking students to work in groups or teams</w:t>
      </w:r>
    </w:p>
    <w:p w14:paraId="64CDE5A5" w14:textId="77777777" w:rsidR="00C1213B" w:rsidRPr="00C1213B" w:rsidRDefault="00C1213B" w:rsidP="00C1213B">
      <w:pPr>
        <w:ind w:firstLine="720"/>
        <w:rPr>
          <w:rFonts w:asciiTheme="majorBidi" w:hAnsiTheme="majorBidi" w:cstheme="majorBidi"/>
          <w:color w:val="FF0000"/>
          <w:sz w:val="32"/>
          <w:szCs w:val="32"/>
        </w:rPr>
      </w:pPr>
      <w:r w:rsidRPr="00C1213B">
        <w:rPr>
          <w:rFonts w:asciiTheme="majorBidi" w:hAnsiTheme="majorBidi" w:cstheme="majorBidi"/>
          <w:color w:val="FF0000"/>
          <w:sz w:val="32"/>
          <w:szCs w:val="32"/>
        </w:rPr>
        <w:t>-Explaining how the lessons have a connection to real-world</w:t>
      </w:r>
    </w:p>
    <w:p w14:paraId="49EFD69D" w14:textId="77777777" w:rsidR="00C1213B" w:rsidRPr="00C1213B" w:rsidRDefault="00C1213B" w:rsidP="00C1213B">
      <w:pPr>
        <w:ind w:firstLine="720"/>
        <w:rPr>
          <w:rFonts w:asciiTheme="majorBidi" w:hAnsiTheme="majorBidi" w:cstheme="majorBidi"/>
          <w:sz w:val="32"/>
          <w:szCs w:val="32"/>
        </w:rPr>
      </w:pPr>
    </w:p>
    <w:p w14:paraId="11091F8D" w14:textId="65998E62" w:rsidR="00C1213B" w:rsidRPr="00C1213B" w:rsidRDefault="00C1213B" w:rsidP="00C1213B">
      <w:pPr>
        <w:jc w:val="both"/>
        <w:rPr>
          <w:rFonts w:asciiTheme="majorBidi" w:hAnsiTheme="majorBidi" w:cstheme="majorBidi"/>
          <w:sz w:val="28"/>
          <w:szCs w:val="28"/>
          <w:lang w:bidi="fa-IR"/>
        </w:rPr>
      </w:pPr>
      <w:r w:rsidRPr="00C1213B">
        <w:rPr>
          <w:rFonts w:asciiTheme="majorBidi" w:hAnsiTheme="majorBidi" w:cstheme="majorBidi"/>
          <w:sz w:val="28"/>
          <w:szCs w:val="28"/>
        </w:rPr>
        <w:t xml:space="preserve">Nowadays, receiving education has become a must for every individual since all but most of our jobs are directly dependent on the level of our knowledge. One of the controversial issues concerning education is measures that teachers should </w:t>
      </w:r>
      <w:r w:rsidR="00712C09">
        <w:rPr>
          <w:rFonts w:asciiTheme="majorBidi" w:hAnsiTheme="majorBidi" w:cstheme="majorBidi"/>
          <w:sz w:val="28"/>
          <w:szCs w:val="28"/>
        </w:rPr>
        <w:t>adopt</w:t>
      </w:r>
      <w:r w:rsidRPr="00C1213B">
        <w:rPr>
          <w:rFonts w:asciiTheme="majorBidi" w:hAnsiTheme="majorBidi" w:cstheme="majorBidi"/>
          <w:sz w:val="28"/>
          <w:szCs w:val="28"/>
        </w:rPr>
        <w:t xml:space="preserve"> so that students will take an interest in classes, three of which are using technology-oriented methods, encouraging students to participate in teamwork, and clarifying the relation of lessons to real-world. As far as I am concerned, each of the aforementioned methods can be suitable for a specific age group and there is not a general answer about which measure is the most appropriate one. In what follows, I will elaborate upon my viewpoint:</w:t>
      </w:r>
    </w:p>
    <w:p w14:paraId="260C27E3" w14:textId="36DC541A" w:rsidR="00C1213B" w:rsidRPr="00C1213B" w:rsidRDefault="00C1213B" w:rsidP="00C1213B">
      <w:pPr>
        <w:jc w:val="both"/>
        <w:rPr>
          <w:rFonts w:asciiTheme="majorBidi" w:hAnsiTheme="majorBidi" w:cstheme="majorBidi"/>
          <w:sz w:val="28"/>
          <w:szCs w:val="28"/>
        </w:rPr>
      </w:pPr>
      <w:r w:rsidRPr="00C1213B">
        <w:rPr>
          <w:rFonts w:asciiTheme="majorBidi" w:hAnsiTheme="majorBidi" w:cstheme="majorBidi"/>
          <w:sz w:val="28"/>
          <w:szCs w:val="28"/>
        </w:rPr>
        <w:t xml:space="preserve">To begin with, it is a challenging task for teachers to draw the attention of students at early ages, such as primary school students, to classes due to the fact that they are remarkably energetic, full of fun, and keen on playing games and spending time with their friends rather than sitting and listening to lessons for hours. With this in mind, teamwork is one of the most helpful measures, by means of which teachers can provide students with a pleasant and friendly atmosphere. To be precise, when they cooperate with other pupils in groups in order to carry out their assignments, they can have interaction with each other, have so much fun, establish relations, and enlarge the circle of their friends. Furthermore, almost all of </w:t>
      </w:r>
      <w:r w:rsidR="00712C09">
        <w:rPr>
          <w:rFonts w:asciiTheme="majorBidi" w:hAnsiTheme="majorBidi" w:cstheme="majorBidi"/>
          <w:sz w:val="28"/>
          <w:szCs w:val="28"/>
        </w:rPr>
        <w:t xml:space="preserve">intriguing and technological measures </w:t>
      </w:r>
      <w:r w:rsidRPr="00C1213B">
        <w:rPr>
          <w:rFonts w:asciiTheme="majorBidi" w:hAnsiTheme="majorBidi" w:cstheme="majorBidi"/>
          <w:sz w:val="28"/>
          <w:szCs w:val="28"/>
        </w:rPr>
        <w:t>or devices stimulate today’s students, and they have a good connection with technology, as we can see how much time they spend on, for example, their tablets or social media. Taken this into account, technological methods can also be a beneficial way, for students at young ages, in order to turn a serious educational class into an attractive place. As a result, not only can such mentioned measures build a close tie between students and classes, but also they will become students who are eager to broaden their knowledge every day more than before.</w:t>
      </w:r>
    </w:p>
    <w:p w14:paraId="5BC8A7CC" w14:textId="702D3614" w:rsidR="00C1213B" w:rsidRPr="00C1213B" w:rsidRDefault="00C1213B" w:rsidP="00C1213B">
      <w:pPr>
        <w:jc w:val="both"/>
        <w:rPr>
          <w:rFonts w:asciiTheme="majorBidi" w:hAnsiTheme="majorBidi" w:cstheme="majorBidi"/>
          <w:sz w:val="28"/>
          <w:szCs w:val="28"/>
        </w:rPr>
      </w:pPr>
      <w:r w:rsidRPr="00C1213B">
        <w:rPr>
          <w:rFonts w:asciiTheme="majorBidi" w:hAnsiTheme="majorBidi" w:cstheme="majorBidi"/>
          <w:sz w:val="28"/>
          <w:szCs w:val="28"/>
        </w:rPr>
        <w:lastRenderedPageBreak/>
        <w:t>Another point which deserves some words here is that students, such as high school or undergraduate students, look at things around them more meticulously and are curious to know more details about different issues such as rationale behind them or the relation of lessons taught by whose teachers with real-world. With that in mind, I strongly believe that the more teachers clarify what relation lessons have with real-world, the more students gain an understanding of their surroundings, resulting in a deep sense of fulfillment and a keen interest in classes, which is not provided by technological ways or teamwork.</w:t>
      </w:r>
      <w:r>
        <w:rPr>
          <w:rFonts w:asciiTheme="majorBidi" w:hAnsiTheme="majorBidi" w:cstheme="majorBidi"/>
          <w:sz w:val="28"/>
          <w:szCs w:val="28"/>
        </w:rPr>
        <w:t xml:space="preserve"> T</w:t>
      </w:r>
      <w:r w:rsidRPr="00C1213B">
        <w:rPr>
          <w:rFonts w:asciiTheme="majorBidi" w:hAnsiTheme="majorBidi" w:cstheme="majorBidi"/>
          <w:sz w:val="28"/>
          <w:szCs w:val="28"/>
        </w:rPr>
        <w:t xml:space="preserve">he story is more important for young students, such as postgraduate students, since they have learned theories and have chosen to gain insights into a specific territory in their major to deepen their understanding of the subject and also use what they learn in whose jobs or industry. In this respect, the most decisive action which teachers can take in order to fascinate students in classes is to explain how these theories </w:t>
      </w:r>
      <w:r w:rsidRPr="00C1213B">
        <w:rPr>
          <w:rFonts w:asciiTheme="majorBidi" w:hAnsiTheme="majorBidi" w:cstheme="majorBidi"/>
          <w:sz w:val="28"/>
          <w:szCs w:val="28"/>
          <w:lang w:bidi="fa-IR"/>
        </w:rPr>
        <w:t xml:space="preserve">reflect in the real-world. </w:t>
      </w:r>
    </w:p>
    <w:p w14:paraId="3BDA35E5" w14:textId="06894F1D" w:rsidR="00C1213B" w:rsidRPr="00C1213B" w:rsidRDefault="00C1213B" w:rsidP="00C1213B">
      <w:pPr>
        <w:jc w:val="both"/>
        <w:rPr>
          <w:rFonts w:asciiTheme="majorBidi" w:hAnsiTheme="majorBidi" w:cstheme="majorBidi"/>
          <w:sz w:val="28"/>
          <w:szCs w:val="28"/>
          <w:lang w:bidi="fa-IR"/>
        </w:rPr>
      </w:pPr>
      <w:r w:rsidRPr="00C1213B">
        <w:rPr>
          <w:rFonts w:asciiTheme="majorBidi" w:hAnsiTheme="majorBidi" w:cstheme="majorBidi"/>
          <w:sz w:val="28"/>
          <w:szCs w:val="28"/>
          <w:lang w:bidi="fa-IR"/>
        </w:rPr>
        <w:t xml:space="preserve">In conclusion, with all the aforementioned arguments taken into account, regarding choosing </w:t>
      </w:r>
      <w:r w:rsidR="00712C09">
        <w:rPr>
          <w:rFonts w:asciiTheme="majorBidi" w:hAnsiTheme="majorBidi" w:cstheme="majorBidi"/>
          <w:sz w:val="28"/>
          <w:szCs w:val="28"/>
          <w:lang w:bidi="fa-IR"/>
        </w:rPr>
        <w:t>an</w:t>
      </w:r>
      <w:r w:rsidRPr="00C1213B">
        <w:rPr>
          <w:rFonts w:asciiTheme="majorBidi" w:hAnsiTheme="majorBidi" w:cstheme="majorBidi"/>
          <w:sz w:val="28"/>
          <w:szCs w:val="28"/>
          <w:lang w:bidi="fa-IR"/>
        </w:rPr>
        <w:t xml:space="preserve"> appropriate way for attracting student’s attention to classes, I believe that instead of </w:t>
      </w:r>
      <w:r w:rsidR="00712C09">
        <w:rPr>
          <w:rFonts w:asciiTheme="majorBidi" w:hAnsiTheme="majorBidi" w:cstheme="majorBidi"/>
          <w:sz w:val="28"/>
          <w:szCs w:val="28"/>
          <w:lang w:bidi="fa-IR"/>
        </w:rPr>
        <w:t>opting for</w:t>
      </w:r>
      <w:r w:rsidRPr="00C1213B">
        <w:rPr>
          <w:rFonts w:asciiTheme="majorBidi" w:hAnsiTheme="majorBidi" w:cstheme="majorBidi"/>
          <w:sz w:val="28"/>
          <w:szCs w:val="28"/>
          <w:lang w:bidi="fa-IR"/>
        </w:rPr>
        <w:t xml:space="preserve"> one measure for all students, it is more rational to choose a proper way for each age group</w:t>
      </w:r>
      <w:r>
        <w:rPr>
          <w:rFonts w:asciiTheme="majorBidi" w:hAnsiTheme="majorBidi" w:cstheme="majorBidi"/>
          <w:sz w:val="28"/>
          <w:szCs w:val="28"/>
          <w:lang w:bidi="fa-IR"/>
        </w:rPr>
        <w:t xml:space="preserve"> since their morale and needs are completely different. </w:t>
      </w:r>
      <w:r w:rsidR="002B7EC8">
        <w:rPr>
          <w:rFonts w:asciiTheme="majorBidi" w:hAnsiTheme="majorBidi" w:cstheme="majorBidi"/>
          <w:sz w:val="28"/>
          <w:szCs w:val="28"/>
          <w:lang w:bidi="fa-IR"/>
        </w:rPr>
        <w:t>Thus</w:t>
      </w:r>
      <w:r>
        <w:rPr>
          <w:rFonts w:asciiTheme="majorBidi" w:hAnsiTheme="majorBidi" w:cstheme="majorBidi"/>
          <w:sz w:val="28"/>
          <w:szCs w:val="28"/>
          <w:lang w:bidi="fa-IR"/>
        </w:rPr>
        <w:t>, a method which fulfills their desires should be taken.</w:t>
      </w:r>
    </w:p>
    <w:p w14:paraId="354586EB" w14:textId="4755AF07" w:rsidR="0042788E" w:rsidRDefault="0042788E" w:rsidP="000D054C">
      <w:pPr>
        <w:jc w:val="both"/>
        <w:rPr>
          <w:rFonts w:asciiTheme="majorBidi" w:hAnsiTheme="majorBidi" w:cstheme="majorBidi"/>
          <w:sz w:val="28"/>
          <w:szCs w:val="28"/>
        </w:rPr>
      </w:pPr>
    </w:p>
    <w:p w14:paraId="3D286839" w14:textId="77777777" w:rsidR="0042788E" w:rsidRPr="00EB5C49" w:rsidRDefault="0042788E" w:rsidP="000D054C">
      <w:pPr>
        <w:jc w:val="both"/>
        <w:rPr>
          <w:rFonts w:asciiTheme="majorBidi" w:hAnsiTheme="majorBidi" w:cstheme="majorBidi"/>
          <w:sz w:val="28"/>
          <w:szCs w:val="28"/>
        </w:rPr>
      </w:pPr>
    </w:p>
    <w:sectPr w:rsidR="0042788E" w:rsidRPr="00EB5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D7694"/>
    <w:multiLevelType w:val="hybridMultilevel"/>
    <w:tmpl w:val="A8322B80"/>
    <w:lvl w:ilvl="0" w:tplc="33687E50">
      <w:start w:val="1"/>
      <w:numFmt w:val="bullet"/>
      <w:lvlText w:val="•"/>
      <w:lvlJc w:val="left"/>
      <w:pPr>
        <w:tabs>
          <w:tab w:val="num" w:pos="720"/>
        </w:tabs>
        <w:ind w:left="720" w:hanging="360"/>
      </w:pPr>
      <w:rPr>
        <w:rFonts w:ascii="Arial" w:hAnsi="Arial" w:hint="default"/>
      </w:rPr>
    </w:lvl>
    <w:lvl w:ilvl="1" w:tplc="2AB0E6AC" w:tentative="1">
      <w:start w:val="1"/>
      <w:numFmt w:val="bullet"/>
      <w:lvlText w:val="•"/>
      <w:lvlJc w:val="left"/>
      <w:pPr>
        <w:tabs>
          <w:tab w:val="num" w:pos="1440"/>
        </w:tabs>
        <w:ind w:left="1440" w:hanging="360"/>
      </w:pPr>
      <w:rPr>
        <w:rFonts w:ascii="Arial" w:hAnsi="Arial" w:hint="default"/>
      </w:rPr>
    </w:lvl>
    <w:lvl w:ilvl="2" w:tplc="F02C8746" w:tentative="1">
      <w:start w:val="1"/>
      <w:numFmt w:val="bullet"/>
      <w:lvlText w:val="•"/>
      <w:lvlJc w:val="left"/>
      <w:pPr>
        <w:tabs>
          <w:tab w:val="num" w:pos="2160"/>
        </w:tabs>
        <w:ind w:left="2160" w:hanging="360"/>
      </w:pPr>
      <w:rPr>
        <w:rFonts w:ascii="Arial" w:hAnsi="Arial" w:hint="default"/>
      </w:rPr>
    </w:lvl>
    <w:lvl w:ilvl="3" w:tplc="211478D4" w:tentative="1">
      <w:start w:val="1"/>
      <w:numFmt w:val="bullet"/>
      <w:lvlText w:val="•"/>
      <w:lvlJc w:val="left"/>
      <w:pPr>
        <w:tabs>
          <w:tab w:val="num" w:pos="2880"/>
        </w:tabs>
        <w:ind w:left="2880" w:hanging="360"/>
      </w:pPr>
      <w:rPr>
        <w:rFonts w:ascii="Arial" w:hAnsi="Arial" w:hint="default"/>
      </w:rPr>
    </w:lvl>
    <w:lvl w:ilvl="4" w:tplc="D23CF60A" w:tentative="1">
      <w:start w:val="1"/>
      <w:numFmt w:val="bullet"/>
      <w:lvlText w:val="•"/>
      <w:lvlJc w:val="left"/>
      <w:pPr>
        <w:tabs>
          <w:tab w:val="num" w:pos="3600"/>
        </w:tabs>
        <w:ind w:left="3600" w:hanging="360"/>
      </w:pPr>
      <w:rPr>
        <w:rFonts w:ascii="Arial" w:hAnsi="Arial" w:hint="default"/>
      </w:rPr>
    </w:lvl>
    <w:lvl w:ilvl="5" w:tplc="A1327A1C" w:tentative="1">
      <w:start w:val="1"/>
      <w:numFmt w:val="bullet"/>
      <w:lvlText w:val="•"/>
      <w:lvlJc w:val="left"/>
      <w:pPr>
        <w:tabs>
          <w:tab w:val="num" w:pos="4320"/>
        </w:tabs>
        <w:ind w:left="4320" w:hanging="360"/>
      </w:pPr>
      <w:rPr>
        <w:rFonts w:ascii="Arial" w:hAnsi="Arial" w:hint="default"/>
      </w:rPr>
    </w:lvl>
    <w:lvl w:ilvl="6" w:tplc="23EEC230" w:tentative="1">
      <w:start w:val="1"/>
      <w:numFmt w:val="bullet"/>
      <w:lvlText w:val="•"/>
      <w:lvlJc w:val="left"/>
      <w:pPr>
        <w:tabs>
          <w:tab w:val="num" w:pos="5040"/>
        </w:tabs>
        <w:ind w:left="5040" w:hanging="360"/>
      </w:pPr>
      <w:rPr>
        <w:rFonts w:ascii="Arial" w:hAnsi="Arial" w:hint="default"/>
      </w:rPr>
    </w:lvl>
    <w:lvl w:ilvl="7" w:tplc="4E58D996" w:tentative="1">
      <w:start w:val="1"/>
      <w:numFmt w:val="bullet"/>
      <w:lvlText w:val="•"/>
      <w:lvlJc w:val="left"/>
      <w:pPr>
        <w:tabs>
          <w:tab w:val="num" w:pos="5760"/>
        </w:tabs>
        <w:ind w:left="5760" w:hanging="360"/>
      </w:pPr>
      <w:rPr>
        <w:rFonts w:ascii="Arial" w:hAnsi="Arial" w:hint="default"/>
      </w:rPr>
    </w:lvl>
    <w:lvl w:ilvl="8" w:tplc="C9A4303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66"/>
    <w:rsid w:val="000438F1"/>
    <w:rsid w:val="00064D37"/>
    <w:rsid w:val="00074772"/>
    <w:rsid w:val="000B735F"/>
    <w:rsid w:val="000D054C"/>
    <w:rsid w:val="0017054A"/>
    <w:rsid w:val="00192D12"/>
    <w:rsid w:val="002241C9"/>
    <w:rsid w:val="00233736"/>
    <w:rsid w:val="002A2DEB"/>
    <w:rsid w:val="002B005C"/>
    <w:rsid w:val="002B7EC8"/>
    <w:rsid w:val="002C6794"/>
    <w:rsid w:val="002D74FC"/>
    <w:rsid w:val="002E5E14"/>
    <w:rsid w:val="00303977"/>
    <w:rsid w:val="003E7EFF"/>
    <w:rsid w:val="003F7118"/>
    <w:rsid w:val="0042187C"/>
    <w:rsid w:val="0042788E"/>
    <w:rsid w:val="004578D8"/>
    <w:rsid w:val="00473093"/>
    <w:rsid w:val="004970B2"/>
    <w:rsid w:val="004A3A7C"/>
    <w:rsid w:val="004B2AAA"/>
    <w:rsid w:val="004F53C8"/>
    <w:rsid w:val="004F7682"/>
    <w:rsid w:val="00545D1A"/>
    <w:rsid w:val="0055565B"/>
    <w:rsid w:val="00561A1B"/>
    <w:rsid w:val="005A3D5C"/>
    <w:rsid w:val="005B0B45"/>
    <w:rsid w:val="005D7AC4"/>
    <w:rsid w:val="005F12BE"/>
    <w:rsid w:val="00624CF4"/>
    <w:rsid w:val="0065268C"/>
    <w:rsid w:val="006B2D76"/>
    <w:rsid w:val="006F58D5"/>
    <w:rsid w:val="00712C09"/>
    <w:rsid w:val="00721E38"/>
    <w:rsid w:val="00757A17"/>
    <w:rsid w:val="00793415"/>
    <w:rsid w:val="007A0C58"/>
    <w:rsid w:val="007B039D"/>
    <w:rsid w:val="008017DC"/>
    <w:rsid w:val="00821A91"/>
    <w:rsid w:val="0082208B"/>
    <w:rsid w:val="00831030"/>
    <w:rsid w:val="008A7E48"/>
    <w:rsid w:val="008D7801"/>
    <w:rsid w:val="0092239B"/>
    <w:rsid w:val="00945425"/>
    <w:rsid w:val="00960586"/>
    <w:rsid w:val="009732C3"/>
    <w:rsid w:val="009D2D7B"/>
    <w:rsid w:val="00A25EB9"/>
    <w:rsid w:val="00A53EA4"/>
    <w:rsid w:val="00A563BC"/>
    <w:rsid w:val="00A5674C"/>
    <w:rsid w:val="00A819A7"/>
    <w:rsid w:val="00AA2BB3"/>
    <w:rsid w:val="00AB0609"/>
    <w:rsid w:val="00AB713B"/>
    <w:rsid w:val="00AB71E6"/>
    <w:rsid w:val="00AB7B14"/>
    <w:rsid w:val="00B316CF"/>
    <w:rsid w:val="00BB3866"/>
    <w:rsid w:val="00BD4214"/>
    <w:rsid w:val="00BF247E"/>
    <w:rsid w:val="00C1213B"/>
    <w:rsid w:val="00C402C4"/>
    <w:rsid w:val="00C46E61"/>
    <w:rsid w:val="00C530CB"/>
    <w:rsid w:val="00C80A59"/>
    <w:rsid w:val="00C961E6"/>
    <w:rsid w:val="00CC214E"/>
    <w:rsid w:val="00CD7413"/>
    <w:rsid w:val="00D103FB"/>
    <w:rsid w:val="00D237DD"/>
    <w:rsid w:val="00D40F09"/>
    <w:rsid w:val="00D568C0"/>
    <w:rsid w:val="00D6527B"/>
    <w:rsid w:val="00D70E0E"/>
    <w:rsid w:val="00D72486"/>
    <w:rsid w:val="00D82F0C"/>
    <w:rsid w:val="00E07E03"/>
    <w:rsid w:val="00E16418"/>
    <w:rsid w:val="00E623D6"/>
    <w:rsid w:val="00E72F56"/>
    <w:rsid w:val="00EA1121"/>
    <w:rsid w:val="00EA77F6"/>
    <w:rsid w:val="00EB5C49"/>
    <w:rsid w:val="00EC05A2"/>
    <w:rsid w:val="00EE7DF2"/>
    <w:rsid w:val="00F345DF"/>
    <w:rsid w:val="00F572F5"/>
    <w:rsid w:val="00FA5028"/>
    <w:rsid w:val="00FD0D7F"/>
    <w:rsid w:val="00FE155C"/>
    <w:rsid w:val="00FF0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C92F"/>
  <w15:chartTrackingRefBased/>
  <w15:docId w15:val="{E703BD90-201C-4080-8C48-740B6E6C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67973">
      <w:bodyDiv w:val="1"/>
      <w:marLeft w:val="0"/>
      <w:marRight w:val="0"/>
      <w:marTop w:val="0"/>
      <w:marBottom w:val="0"/>
      <w:divBdr>
        <w:top w:val="none" w:sz="0" w:space="0" w:color="auto"/>
        <w:left w:val="none" w:sz="0" w:space="0" w:color="auto"/>
        <w:bottom w:val="none" w:sz="0" w:space="0" w:color="auto"/>
        <w:right w:val="none" w:sz="0" w:space="0" w:color="auto"/>
      </w:divBdr>
      <w:divsChild>
        <w:div w:id="1578704370">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dc:creator>
  <cp:keywords/>
  <dc:description/>
  <cp:lastModifiedBy>Nasrin</cp:lastModifiedBy>
  <cp:revision>86</cp:revision>
  <dcterms:created xsi:type="dcterms:W3CDTF">2021-02-27T07:41:00Z</dcterms:created>
  <dcterms:modified xsi:type="dcterms:W3CDTF">2021-03-01T20:08:00Z</dcterms:modified>
</cp:coreProperties>
</file>