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78" w:rsidRDefault="0085351D" w:rsidP="00F36778">
      <w:pPr>
        <w:bidi w:val="0"/>
        <w:jc w:val="both"/>
        <w:rPr>
          <w:rFonts w:cs="B Zar"/>
          <w:sz w:val="28"/>
          <w:szCs w:val="28"/>
        </w:rPr>
      </w:pPr>
      <w:r>
        <w:rPr>
          <w:rFonts w:cs="B Zar"/>
          <w:sz w:val="28"/>
          <w:szCs w:val="28"/>
        </w:rPr>
        <w:t>The table blew illustrates data</w:t>
      </w:r>
      <w:r w:rsidR="00A95307">
        <w:rPr>
          <w:rFonts w:cs="B Zar"/>
          <w:sz w:val="28"/>
          <w:szCs w:val="28"/>
        </w:rPr>
        <w:t xml:space="preserve"> about the generation of grains in a twenty </w:t>
      </w:r>
      <w:proofErr w:type="gramStart"/>
      <w:r w:rsidR="00A95307">
        <w:rPr>
          <w:rFonts w:cs="B Zar"/>
          <w:sz w:val="28"/>
          <w:szCs w:val="28"/>
        </w:rPr>
        <w:t>years</w:t>
      </w:r>
      <w:proofErr w:type="gramEnd"/>
      <w:r w:rsidR="00A95307">
        <w:rPr>
          <w:rFonts w:cs="B Zar"/>
          <w:sz w:val="28"/>
          <w:szCs w:val="28"/>
        </w:rPr>
        <w:t xml:space="preserve"> period from 2015 </w:t>
      </w:r>
      <w:r w:rsidR="002F7356">
        <w:rPr>
          <w:rFonts w:cs="B Zar"/>
          <w:sz w:val="28"/>
          <w:szCs w:val="28"/>
        </w:rPr>
        <w:t>to 2023.it is obvious that the rate of wheat production is the highest and also rice has the lowest production rate.</w:t>
      </w:r>
    </w:p>
    <w:p w:rsidR="002F7356" w:rsidRDefault="002F7356" w:rsidP="002F7356">
      <w:pPr>
        <w:bidi w:val="0"/>
        <w:jc w:val="both"/>
        <w:rPr>
          <w:rFonts w:cs="B Zar"/>
          <w:sz w:val="28"/>
          <w:szCs w:val="28"/>
        </w:rPr>
      </w:pPr>
      <w:r>
        <w:rPr>
          <w:rFonts w:cs="B Zar"/>
          <w:sz w:val="28"/>
          <w:szCs w:val="28"/>
        </w:rPr>
        <w:t xml:space="preserve">In </w:t>
      </w:r>
      <w:proofErr w:type="gramStart"/>
      <w:r>
        <w:rPr>
          <w:rFonts w:cs="B Zar"/>
          <w:sz w:val="28"/>
          <w:szCs w:val="28"/>
        </w:rPr>
        <w:t>2015,wheat</w:t>
      </w:r>
      <w:proofErr w:type="gramEnd"/>
      <w:r>
        <w:rPr>
          <w:rFonts w:cs="B Zar"/>
          <w:sz w:val="28"/>
          <w:szCs w:val="28"/>
        </w:rPr>
        <w:t xml:space="preserve"> has the highest production between all kinds of grain shown and its rate mildly increased from 100 million metric tons in 2015 to 110 in 2035.barley has the second level of generation and its number </w:t>
      </w:r>
      <w:r w:rsidR="0085351D">
        <w:rPr>
          <w:rFonts w:cs="B Zar"/>
          <w:sz w:val="28"/>
          <w:szCs w:val="28"/>
        </w:rPr>
        <w:t xml:space="preserve">have </w:t>
      </w:r>
      <w:r>
        <w:rPr>
          <w:rFonts w:cs="B Zar"/>
          <w:sz w:val="28"/>
          <w:szCs w:val="28"/>
        </w:rPr>
        <w:t>increased almost 10 million metric tons annual</w:t>
      </w:r>
      <w:r w:rsidR="0085351D">
        <w:rPr>
          <w:rFonts w:cs="B Zar"/>
          <w:sz w:val="28"/>
          <w:szCs w:val="28"/>
        </w:rPr>
        <w:t>l</w:t>
      </w:r>
      <w:r>
        <w:rPr>
          <w:rFonts w:cs="B Zar"/>
          <w:sz w:val="28"/>
          <w:szCs w:val="28"/>
        </w:rPr>
        <w:t>y except in five years period from 2015 to 2020 with 20 million metric tons.</w:t>
      </w:r>
    </w:p>
    <w:p w:rsidR="002F7356" w:rsidRPr="00F36778" w:rsidRDefault="002F7356" w:rsidP="002F7356">
      <w:pPr>
        <w:bidi w:val="0"/>
        <w:jc w:val="both"/>
        <w:rPr>
          <w:rFonts w:cs="B Zar"/>
          <w:sz w:val="28"/>
          <w:szCs w:val="28"/>
        </w:rPr>
      </w:pPr>
      <w:r>
        <w:rPr>
          <w:rFonts w:cs="B Zar"/>
          <w:sz w:val="28"/>
          <w:szCs w:val="28"/>
        </w:rPr>
        <w:t>When we check the table we find an almost stable rate for the generation of maize in 2015 there is a small</w:t>
      </w:r>
      <w:r w:rsidR="0085351D">
        <w:rPr>
          <w:rFonts w:cs="B Zar"/>
          <w:sz w:val="28"/>
          <w:szCs w:val="28"/>
        </w:rPr>
        <w:t xml:space="preserve"> </w:t>
      </w:r>
      <w:r>
        <w:rPr>
          <w:rFonts w:cs="B Zar"/>
          <w:sz w:val="28"/>
          <w:szCs w:val="28"/>
        </w:rPr>
        <w:t xml:space="preserve">production by 34 million metric tons and it increased </w:t>
      </w:r>
      <w:r w:rsidR="000264CF">
        <w:rPr>
          <w:rFonts w:cs="B Zar"/>
          <w:sz w:val="28"/>
          <w:szCs w:val="28"/>
        </w:rPr>
        <w:t>slowly to 35 in 2035. In 2020 and 2025 its rate is stable with 34.5 million metric tons.</w:t>
      </w:r>
      <w:r w:rsidR="0085351D">
        <w:rPr>
          <w:rFonts w:cs="B Zar"/>
          <w:sz w:val="28"/>
          <w:szCs w:val="28"/>
        </w:rPr>
        <w:t xml:space="preserve"> </w:t>
      </w:r>
      <w:bookmarkStart w:id="0" w:name="_GoBack"/>
      <w:bookmarkEnd w:id="0"/>
      <w:r w:rsidR="000264CF">
        <w:rPr>
          <w:rFonts w:cs="B Zar"/>
          <w:sz w:val="28"/>
          <w:szCs w:val="28"/>
        </w:rPr>
        <w:t>rice has the lowest level in production of grains all the time and 25.5 in 2035 is the highest rate of production for it.</w:t>
      </w:r>
    </w:p>
    <w:sectPr w:rsidR="002F7356" w:rsidRPr="00F36778" w:rsidSect="0023555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39"/>
    <w:rsid w:val="000264CF"/>
    <w:rsid w:val="0023555F"/>
    <w:rsid w:val="002F7356"/>
    <w:rsid w:val="00662482"/>
    <w:rsid w:val="00745737"/>
    <w:rsid w:val="0085351D"/>
    <w:rsid w:val="00A02439"/>
    <w:rsid w:val="00A95307"/>
    <w:rsid w:val="00B1714F"/>
    <w:rsid w:val="00F367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53E7"/>
  <w15:chartTrackingRefBased/>
  <w15:docId w15:val="{BF1B619A-42D9-4FF7-868B-664C0F05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غضنفری - میثم</dc:creator>
  <cp:keywords/>
  <dc:description/>
  <cp:lastModifiedBy>rasul mousavi</cp:lastModifiedBy>
  <cp:revision>4</cp:revision>
  <dcterms:created xsi:type="dcterms:W3CDTF">2020-05-26T11:42:00Z</dcterms:created>
  <dcterms:modified xsi:type="dcterms:W3CDTF">2020-05-28T17:23:00Z</dcterms:modified>
</cp:coreProperties>
</file>