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AC8" w:rsidRPr="003D02B1" w:rsidRDefault="006B0AC8" w:rsidP="006B0AC8">
      <w:pPr>
        <w:jc w:val="both"/>
        <w:rPr>
          <w:b/>
          <w:bCs/>
          <w:lang w:bidi="fa-IR"/>
        </w:rPr>
      </w:pPr>
      <w:r w:rsidRPr="003D02B1">
        <w:rPr>
          <w:b/>
          <w:bCs/>
          <w:lang w:bidi="fa-IR"/>
        </w:rPr>
        <w:t>Question:</w:t>
      </w:r>
    </w:p>
    <w:p w:rsidR="006B0AC8" w:rsidRPr="003D02B1" w:rsidRDefault="006B0AC8" w:rsidP="006B0AC8">
      <w:pPr>
        <w:jc w:val="both"/>
        <w:rPr>
          <w:b/>
          <w:bCs/>
          <w:lang w:bidi="fa-IR"/>
        </w:rPr>
      </w:pPr>
      <w:r w:rsidRPr="003D02B1">
        <w:rPr>
          <w:b/>
          <w:bCs/>
          <w:lang w:bidi="fa-IR"/>
        </w:rPr>
        <w:t>The chart below gives data about the percentages of internet users, categorized by age groups. Summarize the information by selecting and reporting the main features, and make comparisons where relevant.</w:t>
      </w:r>
    </w:p>
    <w:p w:rsidR="006B0AC8" w:rsidRDefault="006B0AC8" w:rsidP="006B0AC8">
      <w:pPr>
        <w:jc w:val="both"/>
        <w:rPr>
          <w:lang w:bidi="fa-IR"/>
        </w:rPr>
      </w:pPr>
    </w:p>
    <w:p w:rsidR="006B0AC8" w:rsidRDefault="006B0AC8" w:rsidP="006B0AC8">
      <w:pPr>
        <w:jc w:val="both"/>
        <w:rPr>
          <w:lang w:bidi="fa-IR"/>
        </w:rPr>
      </w:pPr>
      <w:r>
        <w:rPr>
          <w:lang w:bidi="fa-IR"/>
        </w:rPr>
        <w:t>Answer:</w:t>
      </w:r>
    </w:p>
    <w:p w:rsidR="00035ABF" w:rsidRDefault="00035ABF" w:rsidP="006B0AC8">
      <w:pPr>
        <w:jc w:val="both"/>
        <w:rPr>
          <w:lang w:bidi="fa-IR"/>
        </w:rPr>
      </w:pPr>
    </w:p>
    <w:p w:rsidR="000227DD" w:rsidRDefault="000227DD" w:rsidP="006B0AC8">
      <w:pPr>
        <w:jc w:val="both"/>
        <w:rPr>
          <w:lang w:bidi="fa-IR"/>
        </w:rPr>
      </w:pPr>
      <w:r>
        <w:rPr>
          <w:lang w:bidi="fa-IR"/>
        </w:rPr>
        <w:t>The presented bar graph depicts the proportion of internet users for four different groups categorized by age from 1998 to 2000.</w:t>
      </w:r>
    </w:p>
    <w:p w:rsidR="000227DD" w:rsidRDefault="000227DD" w:rsidP="00AC1510">
      <w:pPr>
        <w:jc w:val="both"/>
        <w:rPr>
          <w:lang w:bidi="fa-IR"/>
        </w:rPr>
      </w:pPr>
      <w:r>
        <w:rPr>
          <w:lang w:bidi="fa-IR"/>
        </w:rPr>
        <w:t>It can be clearly seen that people</w:t>
      </w:r>
      <w:r w:rsidR="00035ABF">
        <w:rPr>
          <w:lang w:bidi="fa-IR"/>
        </w:rPr>
        <w:t xml:space="preserve"> who</w:t>
      </w:r>
      <w:r>
        <w:rPr>
          <w:lang w:bidi="fa-IR"/>
        </w:rPr>
        <w:t xml:space="preserve"> </w:t>
      </w:r>
      <w:r w:rsidR="00205F65">
        <w:rPr>
          <w:lang w:bidi="fa-IR"/>
        </w:rPr>
        <w:t xml:space="preserve">were </w:t>
      </w:r>
      <w:r>
        <w:rPr>
          <w:lang w:bidi="fa-IR"/>
        </w:rPr>
        <w:t xml:space="preserve">aged between 16 </w:t>
      </w:r>
      <w:r w:rsidR="003D02B1">
        <w:rPr>
          <w:lang w:bidi="fa-IR"/>
        </w:rPr>
        <w:t>and</w:t>
      </w:r>
      <w:r>
        <w:rPr>
          <w:lang w:bidi="fa-IR"/>
        </w:rPr>
        <w:t xml:space="preserve"> 30 had the highest percentage of</w:t>
      </w:r>
      <w:r w:rsidR="00035ABF">
        <w:rPr>
          <w:lang w:bidi="fa-IR"/>
        </w:rPr>
        <w:t xml:space="preserve"> internet users, while people</w:t>
      </w:r>
      <w:r>
        <w:rPr>
          <w:lang w:bidi="fa-IR"/>
        </w:rPr>
        <w:t xml:space="preserve"> who </w:t>
      </w:r>
      <w:r w:rsidR="00825531">
        <w:rPr>
          <w:lang w:bidi="fa-IR"/>
        </w:rPr>
        <w:t xml:space="preserve">were </w:t>
      </w:r>
      <w:r w:rsidR="00AC1510">
        <w:rPr>
          <w:lang w:bidi="fa-IR"/>
        </w:rPr>
        <w:t>aged</w:t>
      </w:r>
      <w:r>
        <w:rPr>
          <w:lang w:bidi="fa-IR"/>
        </w:rPr>
        <w:t xml:space="preserve"> un</w:t>
      </w:r>
      <w:r w:rsidR="006033BE">
        <w:rPr>
          <w:lang w:bidi="fa-IR"/>
        </w:rPr>
        <w:t>der 15 had the lowest</w:t>
      </w:r>
      <w:r w:rsidR="00425D6C">
        <w:rPr>
          <w:lang w:bidi="fa-IR"/>
        </w:rPr>
        <w:t xml:space="preserve"> percentage</w:t>
      </w:r>
      <w:r w:rsidR="00987F4D">
        <w:rPr>
          <w:lang w:bidi="fa-IR"/>
        </w:rPr>
        <w:t xml:space="preserve"> in </w:t>
      </w:r>
      <w:r w:rsidR="00636B1D">
        <w:rPr>
          <w:lang w:bidi="fa-IR"/>
        </w:rPr>
        <w:t xml:space="preserve">the </w:t>
      </w:r>
      <w:r w:rsidR="00987F4D">
        <w:rPr>
          <w:lang w:bidi="fa-IR"/>
        </w:rPr>
        <w:t xml:space="preserve">whole </w:t>
      </w:r>
      <w:r w:rsidR="00425D6C">
        <w:rPr>
          <w:lang w:bidi="fa-IR"/>
        </w:rPr>
        <w:t xml:space="preserve">showed </w:t>
      </w:r>
      <w:r w:rsidR="00987F4D">
        <w:rPr>
          <w:lang w:bidi="fa-IR"/>
        </w:rPr>
        <w:t>periods</w:t>
      </w:r>
      <w:r w:rsidR="006033BE">
        <w:rPr>
          <w:lang w:bidi="fa-IR"/>
        </w:rPr>
        <w:t>.</w:t>
      </w:r>
      <w:bookmarkStart w:id="0" w:name="_GoBack"/>
      <w:bookmarkEnd w:id="0"/>
    </w:p>
    <w:p w:rsidR="006033BE" w:rsidRDefault="006033BE" w:rsidP="003D02B1">
      <w:pPr>
        <w:jc w:val="both"/>
        <w:rPr>
          <w:lang w:bidi="fa-IR"/>
        </w:rPr>
      </w:pPr>
      <w:r>
        <w:rPr>
          <w:lang w:bidi="fa-IR"/>
        </w:rPr>
        <w:t xml:space="preserve">The ratio of internet customer aged between 16 </w:t>
      </w:r>
      <w:r w:rsidR="003D02B1">
        <w:rPr>
          <w:lang w:bidi="fa-IR"/>
        </w:rPr>
        <w:t>and</w:t>
      </w:r>
      <w:r>
        <w:rPr>
          <w:lang w:bidi="fa-IR"/>
        </w:rPr>
        <w:t xml:space="preserve"> 30 started at over 50 percent in 1998 and progressively decreased over 2 years and touched the lowest point about 43 percent in 2000. </w:t>
      </w:r>
      <w:r w:rsidR="007B071B">
        <w:rPr>
          <w:lang w:bidi="fa-IR"/>
        </w:rPr>
        <w:t>This ratio for</w:t>
      </w:r>
      <w:r>
        <w:rPr>
          <w:lang w:bidi="fa-IR"/>
        </w:rPr>
        <w:t xml:space="preserve"> users </w:t>
      </w:r>
      <w:r w:rsidR="007B071B">
        <w:rPr>
          <w:lang w:bidi="fa-IR"/>
        </w:rPr>
        <w:t>who</w:t>
      </w:r>
      <w:r w:rsidR="00FE2D4F">
        <w:rPr>
          <w:lang w:bidi="fa-IR"/>
        </w:rPr>
        <w:t xml:space="preserve"> were</w:t>
      </w:r>
      <w:r w:rsidR="007B071B">
        <w:rPr>
          <w:lang w:bidi="fa-IR"/>
        </w:rPr>
        <w:t xml:space="preserve"> </w:t>
      </w:r>
      <w:r>
        <w:rPr>
          <w:lang w:bidi="fa-IR"/>
        </w:rPr>
        <w:t xml:space="preserve">aged between 31 </w:t>
      </w:r>
      <w:r w:rsidR="003D02B1">
        <w:rPr>
          <w:lang w:bidi="fa-IR"/>
        </w:rPr>
        <w:t>and</w:t>
      </w:r>
      <w:r>
        <w:rPr>
          <w:lang w:bidi="fa-IR"/>
        </w:rPr>
        <w:t xml:space="preserve"> 50 </w:t>
      </w:r>
      <w:r w:rsidR="00AC1510">
        <w:rPr>
          <w:lang w:bidi="fa-IR"/>
        </w:rPr>
        <w:t>was</w:t>
      </w:r>
      <w:r w:rsidR="007B071B">
        <w:rPr>
          <w:lang w:bidi="fa-IR"/>
        </w:rPr>
        <w:t xml:space="preserve"> over 40 percent in 1998 </w:t>
      </w:r>
      <w:r>
        <w:rPr>
          <w:lang w:bidi="fa-IR"/>
        </w:rPr>
        <w:t>and declined by 5 percent after 2 years.</w:t>
      </w:r>
      <w:r w:rsidR="00E07EC8">
        <w:rPr>
          <w:lang w:bidi="fa-IR"/>
        </w:rPr>
        <w:t xml:space="preserve"> </w:t>
      </w:r>
    </w:p>
    <w:p w:rsidR="00E07EC8" w:rsidRDefault="00F077CD" w:rsidP="006B0AC8">
      <w:pPr>
        <w:jc w:val="both"/>
        <w:rPr>
          <w:lang w:bidi="fa-IR"/>
        </w:rPr>
      </w:pPr>
      <w:r>
        <w:rPr>
          <w:lang w:bidi="fa-IR"/>
        </w:rPr>
        <w:t xml:space="preserve">The </w:t>
      </w:r>
      <w:r w:rsidR="003B5365">
        <w:rPr>
          <w:lang w:bidi="fa-IR"/>
        </w:rPr>
        <w:t>internet purchaser</w:t>
      </w:r>
      <w:r>
        <w:rPr>
          <w:lang w:bidi="fa-IR"/>
        </w:rPr>
        <w:t xml:space="preserve"> aged less than 15 and over 50 had the practically the same trend which both group had a sequentially increase in their internet user’s proportion</w:t>
      </w:r>
      <w:r w:rsidR="00273F9F">
        <w:rPr>
          <w:lang w:bidi="fa-IR"/>
        </w:rPr>
        <w:t>. Their percentage of users were under 5 percent in 1998</w:t>
      </w:r>
      <w:r w:rsidR="003B5365">
        <w:rPr>
          <w:lang w:bidi="fa-IR"/>
        </w:rPr>
        <w:t xml:space="preserve"> a</w:t>
      </w:r>
      <w:r w:rsidR="00273F9F">
        <w:rPr>
          <w:lang w:bidi="fa-IR"/>
        </w:rPr>
        <w:t>nd ended up at 10 percent in 2000</w:t>
      </w:r>
      <w:r w:rsidR="00E07EC8">
        <w:rPr>
          <w:lang w:bidi="fa-IR"/>
        </w:rPr>
        <w:t>.</w:t>
      </w:r>
    </w:p>
    <w:sectPr w:rsidR="00E07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CF7"/>
    <w:rsid w:val="000227DD"/>
    <w:rsid w:val="00035ABF"/>
    <w:rsid w:val="001106DC"/>
    <w:rsid w:val="00205F65"/>
    <w:rsid w:val="00273F9F"/>
    <w:rsid w:val="00354CF7"/>
    <w:rsid w:val="003B5365"/>
    <w:rsid w:val="003D02B1"/>
    <w:rsid w:val="00425D6C"/>
    <w:rsid w:val="006033BE"/>
    <w:rsid w:val="00636B1D"/>
    <w:rsid w:val="006B0AC8"/>
    <w:rsid w:val="007B071B"/>
    <w:rsid w:val="00825531"/>
    <w:rsid w:val="00837CFB"/>
    <w:rsid w:val="00923A4B"/>
    <w:rsid w:val="00987F4D"/>
    <w:rsid w:val="00AC1510"/>
    <w:rsid w:val="00B06D06"/>
    <w:rsid w:val="00E07EC8"/>
    <w:rsid w:val="00F077CD"/>
    <w:rsid w:val="00FE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80548A-4203-41D5-BAD7-EFABC13C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Hosein_Izi</dc:creator>
  <cp:keywords/>
  <dc:description/>
  <cp:lastModifiedBy>Hosein_Izi</cp:lastModifiedBy>
  <cp:revision>16</cp:revision>
  <dcterms:created xsi:type="dcterms:W3CDTF">2020-05-14T07:18:00Z</dcterms:created>
  <dcterms:modified xsi:type="dcterms:W3CDTF">2020-05-14T15:40:00Z</dcterms:modified>
</cp:coreProperties>
</file>