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32119" w14:textId="77777777" w:rsidR="003747CE" w:rsidRPr="00DF5580" w:rsidRDefault="003747CE" w:rsidP="008A3BDA">
      <w:pPr>
        <w:spacing w:line="276" w:lineRule="auto"/>
        <w:jc w:val="both"/>
        <w:rPr>
          <w:b/>
          <w:bCs/>
          <w:sz w:val="24"/>
          <w:szCs w:val="28"/>
        </w:rPr>
      </w:pPr>
      <w:r w:rsidRPr="00DF5580">
        <w:rPr>
          <w:b/>
          <w:bCs/>
          <w:sz w:val="24"/>
          <w:szCs w:val="28"/>
        </w:rPr>
        <w:t>Which one of the following do you prefer to do in order to find a successful job?</w:t>
      </w:r>
    </w:p>
    <w:p w14:paraId="35F9A2BC" w14:textId="77777777" w:rsidR="003747CE" w:rsidRPr="00DF5580" w:rsidRDefault="003747CE" w:rsidP="008A3BDA">
      <w:pPr>
        <w:spacing w:line="276" w:lineRule="auto"/>
        <w:jc w:val="both"/>
        <w:rPr>
          <w:b/>
          <w:bCs/>
          <w:sz w:val="24"/>
          <w:szCs w:val="28"/>
        </w:rPr>
      </w:pPr>
      <w:r w:rsidRPr="00DF5580">
        <w:rPr>
          <w:b/>
          <w:bCs/>
          <w:sz w:val="24"/>
          <w:szCs w:val="28"/>
        </w:rPr>
        <w:t>o Asking the opinions of others (real-life and online friends)</w:t>
      </w:r>
    </w:p>
    <w:p w14:paraId="44E4DA4B" w14:textId="77777777" w:rsidR="003747CE" w:rsidRPr="00DF5580" w:rsidRDefault="003747CE" w:rsidP="008A3BDA">
      <w:pPr>
        <w:spacing w:line="276" w:lineRule="auto"/>
        <w:jc w:val="both"/>
        <w:rPr>
          <w:b/>
          <w:bCs/>
          <w:sz w:val="24"/>
          <w:szCs w:val="28"/>
        </w:rPr>
      </w:pPr>
      <w:r w:rsidRPr="00DF5580">
        <w:rPr>
          <w:b/>
          <w:bCs/>
          <w:sz w:val="24"/>
          <w:szCs w:val="28"/>
        </w:rPr>
        <w:t>o Sending letters to the company</w:t>
      </w:r>
    </w:p>
    <w:p w14:paraId="1A973A7A" w14:textId="77777777" w:rsidR="003747CE" w:rsidRPr="00DF5580" w:rsidRDefault="003747CE" w:rsidP="008A3BDA">
      <w:pPr>
        <w:spacing w:line="276" w:lineRule="auto"/>
        <w:jc w:val="both"/>
        <w:rPr>
          <w:b/>
          <w:bCs/>
          <w:sz w:val="24"/>
          <w:szCs w:val="28"/>
        </w:rPr>
      </w:pPr>
      <w:r w:rsidRPr="00DF5580">
        <w:rPr>
          <w:b/>
          <w:bCs/>
          <w:sz w:val="24"/>
          <w:szCs w:val="28"/>
        </w:rPr>
        <w:t>o Looking for information on the internet or advertisements in the newspaper</w:t>
      </w:r>
    </w:p>
    <w:p w14:paraId="36AB1BE2" w14:textId="77777777" w:rsidR="003747CE" w:rsidRPr="008A3BDA" w:rsidRDefault="003747CE" w:rsidP="008A3BDA">
      <w:pPr>
        <w:spacing w:line="276" w:lineRule="auto"/>
        <w:jc w:val="both"/>
        <w:rPr>
          <w:sz w:val="10"/>
          <w:szCs w:val="14"/>
        </w:rPr>
      </w:pPr>
    </w:p>
    <w:p w14:paraId="5D598477" w14:textId="77777777" w:rsidR="003747CE" w:rsidRPr="008A3BDA" w:rsidRDefault="003747CE" w:rsidP="008A3BDA">
      <w:pPr>
        <w:spacing w:line="276" w:lineRule="auto"/>
        <w:jc w:val="both"/>
        <w:rPr>
          <w:sz w:val="24"/>
          <w:szCs w:val="28"/>
        </w:rPr>
      </w:pPr>
      <w:r w:rsidRPr="008A3BDA">
        <w:rPr>
          <w:sz w:val="24"/>
          <w:szCs w:val="28"/>
        </w:rPr>
        <w:t xml:space="preserve">There is no doubt that finding a successful job and career is significantly essential in people's lives. Some people advocate the idea that it is better to find a desired job by sending letters to the company or looking for information on the social networks, internet or advertisements in the newspaper. I, however, strongly believe that everyone can find an appropriate career by asking the viewpoints of their friends which my reasons are explained in the following paragraphs. </w:t>
      </w:r>
    </w:p>
    <w:p w14:paraId="4E3BC17D" w14:textId="77777777" w:rsidR="003747CE" w:rsidRPr="008A3BDA" w:rsidRDefault="003747CE" w:rsidP="008A3BDA">
      <w:pPr>
        <w:spacing w:line="276" w:lineRule="auto"/>
        <w:jc w:val="both"/>
        <w:rPr>
          <w:sz w:val="10"/>
          <w:szCs w:val="14"/>
        </w:rPr>
      </w:pPr>
    </w:p>
    <w:p w14:paraId="657AC6B4" w14:textId="6C3851E4" w:rsidR="003747CE" w:rsidRPr="008A3BDA" w:rsidRDefault="003747CE" w:rsidP="008A3BDA">
      <w:pPr>
        <w:spacing w:line="276" w:lineRule="auto"/>
        <w:jc w:val="both"/>
        <w:rPr>
          <w:sz w:val="24"/>
          <w:szCs w:val="28"/>
        </w:rPr>
      </w:pPr>
      <w:r w:rsidRPr="008A3BDA">
        <w:rPr>
          <w:sz w:val="24"/>
          <w:szCs w:val="28"/>
        </w:rPr>
        <w:t>The first cogent reason is that peers who works in different companies certainly have some work experiences, helping us to find a decent job. It is stem from the idea that they could help us about capabilities and skills that we need to get a job with excellent work conditions and salary. As an illustration, a friend of mine is working in the Microso</w:t>
      </w:r>
      <w:r w:rsidR="008A3BDA">
        <w:rPr>
          <w:sz w:val="24"/>
          <w:szCs w:val="28"/>
        </w:rPr>
        <w:t>f</w:t>
      </w:r>
      <w:r w:rsidRPr="008A3BDA">
        <w:rPr>
          <w:sz w:val="24"/>
          <w:szCs w:val="28"/>
        </w:rPr>
        <w:t>t. He was more intelligent and skillful than me. Once, I wanted to get a job in one of the branches of Microso</w:t>
      </w:r>
      <w:r w:rsidR="008A3BDA">
        <w:rPr>
          <w:sz w:val="24"/>
          <w:szCs w:val="28"/>
        </w:rPr>
        <w:t>f</w:t>
      </w:r>
      <w:r w:rsidRPr="008A3BDA">
        <w:rPr>
          <w:sz w:val="24"/>
          <w:szCs w:val="28"/>
        </w:rPr>
        <w:t xml:space="preserve">t corporation. Although I was not qualified enough to get that job, advice of my friend about improving my programming languages like python boosted my resume, helping me to get that excellent job. </w:t>
      </w:r>
    </w:p>
    <w:p w14:paraId="6F9AAD46" w14:textId="77777777" w:rsidR="003747CE" w:rsidRPr="008A3BDA" w:rsidRDefault="003747CE" w:rsidP="008A3BDA">
      <w:pPr>
        <w:spacing w:line="276" w:lineRule="auto"/>
        <w:jc w:val="both"/>
        <w:rPr>
          <w:sz w:val="10"/>
          <w:szCs w:val="14"/>
        </w:rPr>
      </w:pPr>
    </w:p>
    <w:p w14:paraId="1BF63E35" w14:textId="0F0FE2F6" w:rsidR="003747CE" w:rsidRPr="008A3BDA" w:rsidRDefault="003747CE" w:rsidP="008A3BDA">
      <w:pPr>
        <w:spacing w:line="276" w:lineRule="auto"/>
        <w:jc w:val="both"/>
        <w:rPr>
          <w:sz w:val="24"/>
          <w:szCs w:val="28"/>
        </w:rPr>
      </w:pPr>
      <w:r w:rsidRPr="008A3BDA">
        <w:rPr>
          <w:sz w:val="24"/>
          <w:szCs w:val="28"/>
        </w:rPr>
        <w:t xml:space="preserve">The second compelling reason is that opinions of friends could broaden our perspective about different aspects of a well-paid job. For example, my brother made a friendship with an employee of Apple's company in the LinkedIn as one of the strongest and powerful social networks for linking employees or job seekers and employers. He wanted to apply for a job position at Apple which was really appealing to him. He passed all pre-tests and interviews of the company. However, he decided to refuse the position. That was due to the fact that my brother was not punctual at all whereas being on time was really essential in the Apple company based on his online friend's statements. There </w:t>
      </w:r>
      <w:r w:rsidR="008A3BDA" w:rsidRPr="008A3BDA">
        <w:rPr>
          <w:sz w:val="24"/>
          <w:szCs w:val="28"/>
        </w:rPr>
        <w:t>were</w:t>
      </w:r>
      <w:r w:rsidRPr="008A3BDA">
        <w:rPr>
          <w:sz w:val="24"/>
          <w:szCs w:val="28"/>
        </w:rPr>
        <w:t xml:space="preserve"> some financial punishments for people who cross</w:t>
      </w:r>
      <w:r w:rsidR="008A3BDA">
        <w:rPr>
          <w:sz w:val="24"/>
          <w:szCs w:val="28"/>
        </w:rPr>
        <w:t>ed</w:t>
      </w:r>
      <w:r w:rsidRPr="008A3BDA">
        <w:rPr>
          <w:sz w:val="24"/>
          <w:szCs w:val="28"/>
        </w:rPr>
        <w:t xml:space="preserve"> the line. Therefore, it changed my brother's opinion to get that job.</w:t>
      </w:r>
    </w:p>
    <w:p w14:paraId="076A3396" w14:textId="77777777" w:rsidR="003747CE" w:rsidRPr="008A3BDA" w:rsidRDefault="003747CE" w:rsidP="008A3BDA">
      <w:pPr>
        <w:spacing w:line="276" w:lineRule="auto"/>
        <w:jc w:val="both"/>
        <w:rPr>
          <w:sz w:val="10"/>
          <w:szCs w:val="14"/>
        </w:rPr>
      </w:pPr>
    </w:p>
    <w:p w14:paraId="1049C48E" w14:textId="7C1EE2A3" w:rsidR="003747CE" w:rsidRPr="008A3BDA" w:rsidRDefault="003747CE" w:rsidP="008A3BDA">
      <w:pPr>
        <w:spacing w:line="276" w:lineRule="auto"/>
        <w:jc w:val="both"/>
        <w:rPr>
          <w:sz w:val="24"/>
          <w:szCs w:val="28"/>
        </w:rPr>
      </w:pPr>
      <w:r w:rsidRPr="008A3BDA">
        <w:rPr>
          <w:sz w:val="24"/>
          <w:szCs w:val="28"/>
        </w:rPr>
        <w:t xml:space="preserve">In conclusion, although people could find an appropriate profession by sending letters to the company or looking for information on the internet, I firmly believe that it is extremely helpful to get our friends' advice to find a </w:t>
      </w:r>
      <w:r w:rsidR="008A3BDA" w:rsidRPr="008A3BDA">
        <w:rPr>
          <w:sz w:val="24"/>
          <w:szCs w:val="28"/>
        </w:rPr>
        <w:t xml:space="preserve">decent </w:t>
      </w:r>
      <w:r w:rsidRPr="008A3BDA">
        <w:rPr>
          <w:sz w:val="24"/>
          <w:szCs w:val="28"/>
        </w:rPr>
        <w:t xml:space="preserve">job. That is due to the fact that their advice could broaden our </w:t>
      </w:r>
      <w:r w:rsidR="008A3BDA" w:rsidRPr="008A3BDA">
        <w:rPr>
          <w:sz w:val="24"/>
          <w:szCs w:val="28"/>
        </w:rPr>
        <w:t>horizon</w:t>
      </w:r>
      <w:r w:rsidRPr="008A3BDA">
        <w:rPr>
          <w:sz w:val="24"/>
          <w:szCs w:val="28"/>
        </w:rPr>
        <w:t xml:space="preserve"> about different angles of job positions plus they may have some experience in the company that we want to be hired, helping us to make better decisions. </w:t>
      </w:r>
    </w:p>
    <w:p w14:paraId="790644DD" w14:textId="3D4F9C7C" w:rsidR="003747CE" w:rsidRDefault="003747CE" w:rsidP="008A3BDA">
      <w:pPr>
        <w:spacing w:line="276" w:lineRule="auto"/>
        <w:jc w:val="both"/>
        <w:rPr>
          <w:sz w:val="24"/>
          <w:szCs w:val="28"/>
        </w:rPr>
      </w:pPr>
    </w:p>
    <w:p w14:paraId="32331724" w14:textId="7AB8E7DA" w:rsidR="003A189C" w:rsidRPr="00DF5580" w:rsidRDefault="003A189C" w:rsidP="008A3BDA">
      <w:pPr>
        <w:spacing w:line="276" w:lineRule="auto"/>
        <w:jc w:val="both"/>
        <w:rPr>
          <w:b/>
          <w:bCs/>
          <w:sz w:val="24"/>
          <w:szCs w:val="28"/>
        </w:rPr>
      </w:pPr>
      <w:r w:rsidRPr="00DF5580">
        <w:rPr>
          <w:b/>
          <w:bCs/>
          <w:sz w:val="24"/>
          <w:szCs w:val="28"/>
        </w:rPr>
        <w:t>Total words: 413</w:t>
      </w:r>
    </w:p>
    <w:p w14:paraId="456BD347" w14:textId="3B1BB4B5" w:rsidR="003747CE" w:rsidRPr="00DF5580" w:rsidRDefault="003A189C" w:rsidP="00DF5580">
      <w:pPr>
        <w:spacing w:line="276" w:lineRule="auto"/>
        <w:jc w:val="both"/>
        <w:rPr>
          <w:b/>
          <w:bCs/>
          <w:sz w:val="24"/>
          <w:szCs w:val="28"/>
        </w:rPr>
      </w:pPr>
      <w:r w:rsidRPr="00DF5580">
        <w:rPr>
          <w:b/>
          <w:bCs/>
          <w:sz w:val="24"/>
          <w:szCs w:val="28"/>
        </w:rPr>
        <w:t>Time: 30 minutes</w:t>
      </w:r>
    </w:p>
    <w:sectPr w:rsidR="003747CE" w:rsidRPr="00DF5580" w:rsidSect="008A3BDA">
      <w:pgSz w:w="12240" w:h="15840"/>
      <w:pgMar w:top="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986F5" w14:textId="77777777" w:rsidR="00E42144" w:rsidRDefault="00E42144" w:rsidP="008A3BDA">
      <w:pPr>
        <w:spacing w:after="0"/>
      </w:pPr>
      <w:r>
        <w:separator/>
      </w:r>
    </w:p>
  </w:endnote>
  <w:endnote w:type="continuationSeparator" w:id="0">
    <w:p w14:paraId="02DD9A27" w14:textId="77777777" w:rsidR="00E42144" w:rsidRDefault="00E42144" w:rsidP="008A3B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2852B" w14:textId="77777777" w:rsidR="00E42144" w:rsidRDefault="00E42144" w:rsidP="008A3BDA">
      <w:pPr>
        <w:spacing w:after="0"/>
      </w:pPr>
      <w:r>
        <w:separator/>
      </w:r>
    </w:p>
  </w:footnote>
  <w:footnote w:type="continuationSeparator" w:id="0">
    <w:p w14:paraId="7E062442" w14:textId="77777777" w:rsidR="00E42144" w:rsidRDefault="00E42144" w:rsidP="008A3BD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CE"/>
    <w:rsid w:val="003747CE"/>
    <w:rsid w:val="003A189C"/>
    <w:rsid w:val="006B2250"/>
    <w:rsid w:val="008A3BDA"/>
    <w:rsid w:val="008E1ECF"/>
    <w:rsid w:val="00DF5580"/>
    <w:rsid w:val="00E42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C8526"/>
  <w15:chartTrackingRefBased/>
  <w15:docId w15:val="{4B77BA08-5E93-470E-813A-81E532EC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ECF"/>
    <w:pPr>
      <w:spacing w:line="240" w:lineRule="auto"/>
    </w:pPr>
    <w:rPr>
      <w:rFonts w:ascii="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BDA"/>
    <w:pPr>
      <w:tabs>
        <w:tab w:val="center" w:pos="4680"/>
        <w:tab w:val="right" w:pos="9360"/>
      </w:tabs>
      <w:spacing w:after="0"/>
    </w:pPr>
  </w:style>
  <w:style w:type="character" w:customStyle="1" w:styleId="HeaderChar">
    <w:name w:val="Header Char"/>
    <w:basedOn w:val="DefaultParagraphFont"/>
    <w:link w:val="Header"/>
    <w:uiPriority w:val="99"/>
    <w:rsid w:val="008A3BDA"/>
    <w:rPr>
      <w:rFonts w:ascii="Times New Roman" w:hAnsi="Times New Roman" w:cs="B Nazanin"/>
      <w:szCs w:val="24"/>
    </w:rPr>
  </w:style>
  <w:style w:type="paragraph" w:styleId="Footer">
    <w:name w:val="footer"/>
    <w:basedOn w:val="Normal"/>
    <w:link w:val="FooterChar"/>
    <w:uiPriority w:val="99"/>
    <w:unhideWhenUsed/>
    <w:rsid w:val="008A3BDA"/>
    <w:pPr>
      <w:tabs>
        <w:tab w:val="center" w:pos="4680"/>
        <w:tab w:val="right" w:pos="9360"/>
      </w:tabs>
      <w:spacing w:after="0"/>
    </w:pPr>
  </w:style>
  <w:style w:type="character" w:customStyle="1" w:styleId="FooterChar">
    <w:name w:val="Footer Char"/>
    <w:basedOn w:val="DefaultParagraphFont"/>
    <w:link w:val="Footer"/>
    <w:uiPriority w:val="99"/>
    <w:rsid w:val="008A3BDA"/>
    <w:rPr>
      <w:rFonts w:ascii="Times New Roman" w:hAnsi="Times New Roman" w:cs="B Nazani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Hakimi</dc:creator>
  <cp:keywords/>
  <dc:description/>
  <cp:lastModifiedBy>Alireza Hakimi</cp:lastModifiedBy>
  <cp:revision>5</cp:revision>
  <dcterms:created xsi:type="dcterms:W3CDTF">2021-03-06T19:43:00Z</dcterms:created>
  <dcterms:modified xsi:type="dcterms:W3CDTF">2021-03-06T19:49:00Z</dcterms:modified>
</cp:coreProperties>
</file>