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A4C" w:rsidRDefault="00294338" w:rsidP="00F806B4">
      <w:pPr>
        <w:bidi w:val="0"/>
        <w:jc w:val="left"/>
        <w:rPr>
          <w:lang w:bidi="fa-IR"/>
        </w:rPr>
      </w:pPr>
      <w:r>
        <w:t xml:space="preserve">Both the reading and the lecture discuss about the </w:t>
      </w:r>
      <w:r>
        <w:rPr>
          <w:lang w:bidi="fa-IR"/>
        </w:rPr>
        <w:t xml:space="preserve">presence of settlements in Monte Verde, Chile, about 12500 years ago. While the author of the reading believes that </w:t>
      </w:r>
      <w:r w:rsidR="00F806B4">
        <w:rPr>
          <w:lang w:bidi="fa-IR"/>
        </w:rPr>
        <w:t>archaeologists are mistaken and humans did not resist there such a long time ago, the lecturer thinks the artifacts recently found in a well-preserved place in Monte Verde, prove the inhabitance of humans there.</w:t>
      </w:r>
    </w:p>
    <w:p w:rsidR="003311F2" w:rsidRDefault="003311F2" w:rsidP="00295D42">
      <w:pPr>
        <w:bidi w:val="0"/>
        <w:jc w:val="left"/>
        <w:rPr>
          <w:lang w:bidi="fa-IR"/>
        </w:rPr>
      </w:pPr>
      <w:proofErr w:type="gramStart"/>
      <w:r>
        <w:rPr>
          <w:lang w:bidi="fa-IR"/>
        </w:rPr>
        <w:t>First of all</w:t>
      </w:r>
      <w:proofErr w:type="gramEnd"/>
      <w:r>
        <w:rPr>
          <w:lang w:bidi="fa-IR"/>
        </w:rPr>
        <w:t xml:space="preserve">, according to the reading passage the first settlers in Americas were hunters, and they were not familiar with farming. </w:t>
      </w:r>
      <w:proofErr w:type="gramStart"/>
      <w:r>
        <w:rPr>
          <w:lang w:bidi="fa-IR"/>
        </w:rPr>
        <w:t>So</w:t>
      </w:r>
      <w:proofErr w:type="gramEnd"/>
      <w:r>
        <w:rPr>
          <w:lang w:bidi="fa-IR"/>
        </w:rPr>
        <w:t xml:space="preserve">, not finding hunting tools among the founded artifacts indicates that these artifacts do not belong to such old residents. However, the professor claims that </w:t>
      </w:r>
      <w:r w:rsidR="00295D42">
        <w:rPr>
          <w:lang w:bidi="fa-IR"/>
        </w:rPr>
        <w:t xml:space="preserve">a bone with a meat still on it </w:t>
      </w:r>
      <w:proofErr w:type="gramStart"/>
      <w:r w:rsidR="00295D42">
        <w:rPr>
          <w:lang w:bidi="fa-IR"/>
        </w:rPr>
        <w:t>has been found</w:t>
      </w:r>
      <w:proofErr w:type="gramEnd"/>
      <w:r w:rsidR="00713840">
        <w:rPr>
          <w:lang w:bidi="fa-IR"/>
        </w:rPr>
        <w:t xml:space="preserve"> in a peat bog near there</w:t>
      </w:r>
      <w:r w:rsidR="00295D42">
        <w:rPr>
          <w:lang w:bidi="fa-IR"/>
        </w:rPr>
        <w:t>, which means they were hunters. Besides, they probably did not know how to make weapons for hunting. This explains why there is no weapons found.</w:t>
      </w:r>
    </w:p>
    <w:p w:rsidR="00295D42" w:rsidRDefault="00295D42" w:rsidP="00295D42">
      <w:pPr>
        <w:bidi w:val="0"/>
        <w:jc w:val="left"/>
        <w:rPr>
          <w:lang w:bidi="fa-IR"/>
        </w:rPr>
      </w:pPr>
      <w:r>
        <w:rPr>
          <w:lang w:bidi="fa-IR"/>
        </w:rPr>
        <w:t xml:space="preserve">Secondly, the author of the reading states that most of the mentioned site </w:t>
      </w:r>
      <w:proofErr w:type="gramStart"/>
      <w:r>
        <w:rPr>
          <w:lang w:bidi="fa-IR"/>
        </w:rPr>
        <w:t>is damaged</w:t>
      </w:r>
      <w:proofErr w:type="gramEnd"/>
      <w:r>
        <w:rPr>
          <w:lang w:bidi="fa-IR"/>
        </w:rPr>
        <w:t xml:space="preserve"> by farming and disturbing the soil. Therefor</w:t>
      </w:r>
      <w:r w:rsidR="00713840">
        <w:rPr>
          <w:lang w:bidi="fa-IR"/>
        </w:rPr>
        <w:t>e, it is difficult to date the artifacts accurately</w:t>
      </w:r>
      <w:r>
        <w:rPr>
          <w:lang w:bidi="fa-IR"/>
        </w:rPr>
        <w:t>.</w:t>
      </w:r>
      <w:r w:rsidR="00713840">
        <w:rPr>
          <w:lang w:bidi="fa-IR"/>
        </w:rPr>
        <w:t xml:space="preserve"> </w:t>
      </w:r>
      <w:proofErr w:type="gramStart"/>
      <w:r w:rsidR="00713840">
        <w:rPr>
          <w:lang w:bidi="fa-IR"/>
        </w:rPr>
        <w:t>But</w:t>
      </w:r>
      <w:proofErr w:type="gramEnd"/>
      <w:r w:rsidR="00713840">
        <w:rPr>
          <w:lang w:bidi="fa-IR"/>
        </w:rPr>
        <w:t xml:space="preserve">, the lecturer acknowledges that the main part of that place is never touched by </w:t>
      </w:r>
      <w:r w:rsidR="00C65566">
        <w:rPr>
          <w:lang w:bidi="fa-IR"/>
        </w:rPr>
        <w:t xml:space="preserve">the </w:t>
      </w:r>
      <w:r w:rsidR="00713840">
        <w:rPr>
          <w:lang w:bidi="fa-IR"/>
        </w:rPr>
        <w:t xml:space="preserve">farmers. </w:t>
      </w:r>
      <w:proofErr w:type="gramStart"/>
      <w:r w:rsidR="00713840">
        <w:rPr>
          <w:lang w:bidi="fa-IR"/>
        </w:rPr>
        <w:t>And also,</w:t>
      </w:r>
      <w:proofErr w:type="gramEnd"/>
      <w:r w:rsidR="00C65566">
        <w:rPr>
          <w:lang w:bidi="fa-IR"/>
        </w:rPr>
        <w:t xml:space="preserve"> the</w:t>
      </w:r>
      <w:r w:rsidR="00713840">
        <w:rPr>
          <w:lang w:bidi="fa-IR"/>
        </w:rPr>
        <w:t xml:space="preserve"> farmers do not disturb deeper layers of soil, where many of the artifacts were found in there.</w:t>
      </w:r>
    </w:p>
    <w:p w:rsidR="00713840" w:rsidRDefault="00713840" w:rsidP="00AF2244">
      <w:pPr>
        <w:bidi w:val="0"/>
        <w:jc w:val="left"/>
        <w:rPr>
          <w:lang w:bidi="fa-IR"/>
        </w:rPr>
      </w:pPr>
      <w:r>
        <w:rPr>
          <w:lang w:bidi="fa-IR"/>
        </w:rPr>
        <w:t xml:space="preserve">Finally, </w:t>
      </w:r>
      <w:r w:rsidR="00C65566">
        <w:rPr>
          <w:lang w:bidi="fa-IR"/>
        </w:rPr>
        <w:t xml:space="preserve">the author of the reading passage insists that existing bitumen in that area </w:t>
      </w:r>
      <w:r w:rsidR="00AF2244">
        <w:rPr>
          <w:lang w:bidi="fa-IR"/>
        </w:rPr>
        <w:t xml:space="preserve">has compromised the carbon dating and the whole dating process. </w:t>
      </w:r>
      <w:proofErr w:type="gramStart"/>
      <w:r w:rsidR="00AF2244">
        <w:rPr>
          <w:lang w:bidi="fa-IR"/>
        </w:rPr>
        <w:t>So</w:t>
      </w:r>
      <w:proofErr w:type="gramEnd"/>
      <w:r w:rsidR="00AF2244">
        <w:rPr>
          <w:lang w:bidi="fa-IR"/>
        </w:rPr>
        <w:t>, incomplete dating process of founded artifacts may lead to wrong results. Although the lecturer counters by insisting that… (</w:t>
      </w:r>
      <w:proofErr w:type="gramStart"/>
      <w:r w:rsidR="00AF2244">
        <w:rPr>
          <w:lang w:bidi="fa-IR"/>
        </w:rPr>
        <w:t>time</w:t>
      </w:r>
      <w:proofErr w:type="gramEnd"/>
      <w:r w:rsidR="00AF2244">
        <w:rPr>
          <w:lang w:bidi="fa-IR"/>
        </w:rPr>
        <w:t xml:space="preserve"> finished)</w:t>
      </w:r>
      <w:bookmarkStart w:id="0" w:name="_GoBack"/>
      <w:bookmarkEnd w:id="0"/>
    </w:p>
    <w:sectPr w:rsidR="007138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A0F7C"/>
    <w:multiLevelType w:val="multilevel"/>
    <w:tmpl w:val="90685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2015245"/>
    <w:multiLevelType w:val="multilevel"/>
    <w:tmpl w:val="EA0456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‌.%2‌"/>
      <w:lvlJc w:val="left"/>
      <w:pPr>
        <w:tabs>
          <w:tab w:val="num" w:pos="3906"/>
        </w:tabs>
        <w:ind w:left="3906" w:hanging="576"/>
      </w:pPr>
      <w:rPr>
        <w:rFonts w:ascii="Times New Roman" w:hAnsi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‌.%2‌.%3‌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‌.%2‌.%3‌.%4‌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03A"/>
    <w:rsid w:val="0017203A"/>
    <w:rsid w:val="00294338"/>
    <w:rsid w:val="00295D42"/>
    <w:rsid w:val="002C36C5"/>
    <w:rsid w:val="003311F2"/>
    <w:rsid w:val="005D6859"/>
    <w:rsid w:val="006678A9"/>
    <w:rsid w:val="006A5A4C"/>
    <w:rsid w:val="00713840"/>
    <w:rsid w:val="007D4720"/>
    <w:rsid w:val="009B59E4"/>
    <w:rsid w:val="009E2740"/>
    <w:rsid w:val="00A853FC"/>
    <w:rsid w:val="00AF2244"/>
    <w:rsid w:val="00BA4623"/>
    <w:rsid w:val="00BC1D99"/>
    <w:rsid w:val="00C65566"/>
    <w:rsid w:val="00CB16E7"/>
    <w:rsid w:val="00F8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36EA7"/>
  <w15:chartTrackingRefBased/>
  <w15:docId w15:val="{98F531C8-F264-4E4C-8CC9-77A1CFB97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8A9"/>
    <w:pPr>
      <w:bidi/>
      <w:spacing w:after="200" w:line="276" w:lineRule="auto"/>
      <w:jc w:val="right"/>
    </w:pPr>
    <w:rPr>
      <w:rFonts w:asciiTheme="majorBidi" w:hAnsiTheme="majorBidi" w:cs="B Nazanin"/>
      <w:sz w:val="28"/>
      <w:szCs w:val="28"/>
    </w:rPr>
  </w:style>
  <w:style w:type="paragraph" w:styleId="Heading2">
    <w:name w:val="heading 2"/>
    <w:aliases w:val="زیرتیتر"/>
    <w:basedOn w:val="Normal"/>
    <w:next w:val="Normal"/>
    <w:link w:val="Heading2Char"/>
    <w:uiPriority w:val="9"/>
    <w:qFormat/>
    <w:rsid w:val="005D6859"/>
    <w:pPr>
      <w:keepNext/>
      <w:numPr>
        <w:ilvl w:val="1"/>
        <w:numId w:val="2"/>
      </w:numPr>
      <w:tabs>
        <w:tab w:val="num" w:pos="3906"/>
      </w:tabs>
      <w:spacing w:before="540" w:after="0" w:line="288" w:lineRule="auto"/>
      <w:ind w:left="3906" w:hanging="576"/>
      <w:outlineLvl w:val="1"/>
    </w:pPr>
    <w:rPr>
      <w:rFonts w:asciiTheme="minorHAnsi" w:hAnsiTheme="minorHAnsi"/>
      <w:b/>
      <w:bCs/>
      <w:sz w:val="26"/>
      <w:szCs w:val="36"/>
      <w:lang w:val="x-none" w:eastAsia="x-none" w:bidi="fa-I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36C5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فهرست اشکال"/>
    <w:basedOn w:val="Normal"/>
    <w:autoRedefine/>
    <w:qFormat/>
    <w:rsid w:val="009E2740"/>
    <w:pPr>
      <w:spacing w:before="120" w:after="120" w:line="360" w:lineRule="auto"/>
      <w:jc w:val="center"/>
    </w:pPr>
    <w:rPr>
      <w:b/>
      <w:sz w:val="22"/>
      <w:szCs w:val="22"/>
      <w:lang w:bidi="fa-IR"/>
    </w:rPr>
  </w:style>
  <w:style w:type="character" w:customStyle="1" w:styleId="Heading2Char">
    <w:name w:val="Heading 2 Char"/>
    <w:aliases w:val="زیرتیتر Char"/>
    <w:link w:val="Heading2"/>
    <w:uiPriority w:val="9"/>
    <w:rsid w:val="005D6859"/>
    <w:rPr>
      <w:rFonts w:cs="B Nazanin"/>
      <w:b/>
      <w:bCs/>
      <w:sz w:val="26"/>
      <w:szCs w:val="36"/>
      <w:lang w:val="x-none" w:eastAsia="x-none" w:bidi="fa-I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36C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Sevil</dc:creator>
  <cp:keywords/>
  <dc:description/>
  <cp:lastModifiedBy>Sevil</cp:lastModifiedBy>
  <cp:revision>3</cp:revision>
  <dcterms:created xsi:type="dcterms:W3CDTF">2021-02-14T20:02:00Z</dcterms:created>
  <dcterms:modified xsi:type="dcterms:W3CDTF">2021-02-14T20:57:00Z</dcterms:modified>
</cp:coreProperties>
</file>