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4C" w:rsidRDefault="008E298A">
      <w:r>
        <w:t>Sevil Zanjani</w:t>
      </w:r>
    </w:p>
    <w:p w:rsidR="008E298A" w:rsidRDefault="008E298A" w:rsidP="00BE771A">
      <w:pPr>
        <w:bidi w:val="0"/>
        <w:jc w:val="left"/>
      </w:pPr>
      <w:r>
        <w:t xml:space="preserve">Both the reading and the lecture discuss about the possibility of the </w:t>
      </w:r>
      <w:r w:rsidR="00515A1A">
        <w:t>presence of human</w:t>
      </w:r>
      <w:r>
        <w:t xml:space="preserve"> on the Venus. While the aut</w:t>
      </w:r>
      <w:r w:rsidR="00BE771A">
        <w:t>hor of the reading believes</w:t>
      </w:r>
      <w:r>
        <w:t xml:space="preserve"> </w:t>
      </w:r>
      <w:r w:rsidR="00BE771A">
        <w:t>there are several extreme difficulties on Venus that makes it</w:t>
      </w:r>
      <w:r>
        <w:t xml:space="preserve"> almost impossible for us to live on this planet, the lecturer </w:t>
      </w:r>
      <w:r w:rsidR="00BE771A">
        <w:t>thinks we can solve the existing problems.</w:t>
      </w:r>
    </w:p>
    <w:p w:rsidR="008224A5" w:rsidRDefault="00BE771A" w:rsidP="008224A5">
      <w:pPr>
        <w:bidi w:val="0"/>
        <w:jc w:val="left"/>
      </w:pPr>
      <w:r>
        <w:t xml:space="preserve">Firstly, according to the passage the atmospheric pressure at Venus’ surface is immensely more than the Earth’s. </w:t>
      </w:r>
      <w:r w:rsidR="00CA69A4">
        <w:t>Therefore, the spaceships and human bodies crush when they come near to the Venus’ surface. While the professor states that the pressure at Venus’ sky, a few kilometers above the ground</w:t>
      </w:r>
      <w:r w:rsidR="008224A5">
        <w:t xml:space="preserve">, is dramatically lower and it is similar to the Earth’s surface. </w:t>
      </w:r>
      <w:proofErr w:type="gramStart"/>
      <w:r w:rsidR="008224A5">
        <w:t>So</w:t>
      </w:r>
      <w:proofErr w:type="gramEnd"/>
      <w:r w:rsidR="008224A5">
        <w:t>, we can settle the stations floating on the Venus’ atmosphere to avoid crushing.</w:t>
      </w:r>
    </w:p>
    <w:p w:rsidR="00BE771A" w:rsidRDefault="008224A5" w:rsidP="008224A5">
      <w:pPr>
        <w:bidi w:val="0"/>
        <w:jc w:val="left"/>
        <w:rPr>
          <w:lang w:bidi="fa-IR"/>
        </w:rPr>
      </w:pPr>
      <w:r>
        <w:t>Secondly, the author of the reading section mentions that the lack of water and oxygen supply in Venus is a huge proble</w:t>
      </w:r>
      <w:r w:rsidR="00E23405">
        <w:t xml:space="preserve">m for human beings to reside there. However, the lecturer counters this argument by insisting that we can produce water and oxygen </w:t>
      </w:r>
      <w:r w:rsidR="00E23405">
        <w:rPr>
          <w:lang w:bidi="fa-IR"/>
        </w:rPr>
        <w:t>required using the chemical processes from the components like sulfuric acid existing at the Venus’ atmosphere.</w:t>
      </w:r>
    </w:p>
    <w:p w:rsidR="00E23405" w:rsidRDefault="00E23405" w:rsidP="00965227">
      <w:pPr>
        <w:bidi w:val="0"/>
        <w:jc w:val="left"/>
        <w:rPr>
          <w:lang w:bidi="fa-IR"/>
        </w:rPr>
      </w:pPr>
      <w:r>
        <w:rPr>
          <w:lang w:bidi="fa-IR"/>
        </w:rPr>
        <w:t>Finally, based on the reading sec</w:t>
      </w:r>
      <w:bookmarkStart w:id="0" w:name="_GoBack"/>
      <w:bookmarkEnd w:id="0"/>
      <w:r>
        <w:rPr>
          <w:lang w:bidi="fa-IR"/>
        </w:rPr>
        <w:t xml:space="preserve">tion due to </w:t>
      </w:r>
      <w:r w:rsidR="006A7327">
        <w:rPr>
          <w:lang w:bidi="fa-IR"/>
        </w:rPr>
        <w:t xml:space="preserve">the reflection of a big portion of sunlight because of </w:t>
      </w:r>
      <w:r>
        <w:rPr>
          <w:lang w:bidi="fa-IR"/>
        </w:rPr>
        <w:t xml:space="preserve">the </w:t>
      </w:r>
      <w:r w:rsidR="006A7327">
        <w:rPr>
          <w:lang w:bidi="fa-IR"/>
        </w:rPr>
        <w:t xml:space="preserve">thick clouds around Venus, it is </w:t>
      </w:r>
      <w:r w:rsidR="00965227">
        <w:rPr>
          <w:lang w:bidi="fa-IR"/>
        </w:rPr>
        <w:t xml:space="preserve">not possible to generate </w:t>
      </w:r>
      <w:r w:rsidR="006A7327">
        <w:rPr>
          <w:lang w:bidi="fa-IR"/>
        </w:rPr>
        <w:t xml:space="preserve">electricity needed using the solar power cells. </w:t>
      </w:r>
      <w:proofErr w:type="gramStart"/>
      <w:r w:rsidR="006A7327">
        <w:rPr>
          <w:lang w:bidi="fa-IR"/>
        </w:rPr>
        <w:t>But</w:t>
      </w:r>
      <w:proofErr w:type="gramEnd"/>
      <w:r w:rsidR="006A7327">
        <w:rPr>
          <w:lang w:bidi="fa-IR"/>
        </w:rPr>
        <w:t xml:space="preserve"> the lecturer claims that </w:t>
      </w:r>
      <w:r w:rsidR="00965227">
        <w:rPr>
          <w:lang w:bidi="fa-IR"/>
        </w:rPr>
        <w:t>the floating stations located above most of the thick clouds, can produce electricity using the direct sunlight and also reflected rays from below.</w:t>
      </w:r>
    </w:p>
    <w:sectPr w:rsidR="00E2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0F7C"/>
    <w:multiLevelType w:val="multilevel"/>
    <w:tmpl w:val="906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015245"/>
    <w:multiLevelType w:val="multilevel"/>
    <w:tmpl w:val="EA0456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‌.%2‌"/>
      <w:lvlJc w:val="left"/>
      <w:pPr>
        <w:tabs>
          <w:tab w:val="num" w:pos="3906"/>
        </w:tabs>
        <w:ind w:left="3906" w:hanging="576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‌.%2‌.%3‌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‌.%2‌.%3‌.%4‌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BF"/>
    <w:rsid w:val="002C36C5"/>
    <w:rsid w:val="00515A1A"/>
    <w:rsid w:val="005D6859"/>
    <w:rsid w:val="006678A9"/>
    <w:rsid w:val="006A5A4C"/>
    <w:rsid w:val="006A7327"/>
    <w:rsid w:val="007D4720"/>
    <w:rsid w:val="008224A5"/>
    <w:rsid w:val="008E298A"/>
    <w:rsid w:val="00965227"/>
    <w:rsid w:val="009B59E4"/>
    <w:rsid w:val="009E2740"/>
    <w:rsid w:val="00A853FC"/>
    <w:rsid w:val="00AC1A79"/>
    <w:rsid w:val="00BA4623"/>
    <w:rsid w:val="00BC1D99"/>
    <w:rsid w:val="00BE771A"/>
    <w:rsid w:val="00CA69A4"/>
    <w:rsid w:val="00CB16E7"/>
    <w:rsid w:val="00E23405"/>
    <w:rsid w:val="00F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0EE9"/>
  <w15:chartTrackingRefBased/>
  <w15:docId w15:val="{82F36240-2348-4CD5-8F70-A8B6A9EE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A9"/>
    <w:pPr>
      <w:bidi/>
      <w:spacing w:after="200" w:line="276" w:lineRule="auto"/>
      <w:jc w:val="right"/>
    </w:pPr>
    <w:rPr>
      <w:rFonts w:asciiTheme="majorBidi" w:hAnsiTheme="majorBidi" w:cs="B Nazanin"/>
      <w:sz w:val="28"/>
      <w:szCs w:val="28"/>
    </w:rPr>
  </w:style>
  <w:style w:type="paragraph" w:styleId="Heading2">
    <w:name w:val="heading 2"/>
    <w:aliases w:val="زیرتیتر"/>
    <w:basedOn w:val="Normal"/>
    <w:next w:val="Normal"/>
    <w:link w:val="Heading2Char"/>
    <w:uiPriority w:val="9"/>
    <w:qFormat/>
    <w:rsid w:val="005D6859"/>
    <w:pPr>
      <w:keepNext/>
      <w:numPr>
        <w:ilvl w:val="1"/>
        <w:numId w:val="2"/>
      </w:numPr>
      <w:tabs>
        <w:tab w:val="num" w:pos="3906"/>
      </w:tabs>
      <w:spacing w:before="540" w:after="0" w:line="288" w:lineRule="auto"/>
      <w:ind w:left="3906" w:hanging="576"/>
      <w:outlineLvl w:val="1"/>
    </w:pPr>
    <w:rPr>
      <w:rFonts w:asciiTheme="minorHAnsi" w:hAnsiTheme="minorHAnsi"/>
      <w:b/>
      <w:bCs/>
      <w:sz w:val="26"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6C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اشکال"/>
    <w:basedOn w:val="Normal"/>
    <w:autoRedefine/>
    <w:qFormat/>
    <w:rsid w:val="009E2740"/>
    <w:pPr>
      <w:spacing w:before="120" w:after="120" w:line="360" w:lineRule="auto"/>
      <w:jc w:val="center"/>
    </w:pPr>
    <w:rPr>
      <w:b/>
      <w:sz w:val="22"/>
      <w:szCs w:val="22"/>
      <w:lang w:bidi="fa-IR"/>
    </w:rPr>
  </w:style>
  <w:style w:type="character" w:customStyle="1" w:styleId="Heading2Char">
    <w:name w:val="Heading 2 Char"/>
    <w:aliases w:val="زیرتیتر Char"/>
    <w:link w:val="Heading2"/>
    <w:uiPriority w:val="9"/>
    <w:rsid w:val="005D6859"/>
    <w:rPr>
      <w:rFonts w:cs="B Nazanin"/>
      <w:b/>
      <w:bCs/>
      <w:sz w:val="26"/>
      <w:szCs w:val="36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6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</dc:creator>
  <cp:keywords/>
  <dc:description/>
  <cp:lastModifiedBy>Sevil</cp:lastModifiedBy>
  <cp:revision>3</cp:revision>
  <dcterms:created xsi:type="dcterms:W3CDTF">2021-01-17T19:09:00Z</dcterms:created>
  <dcterms:modified xsi:type="dcterms:W3CDTF">2021-01-17T20:21:00Z</dcterms:modified>
</cp:coreProperties>
</file>