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38806" w14:textId="095ADD6E" w:rsidR="004E3AF6" w:rsidRDefault="004E3AF6" w:rsidP="00C06508">
      <w:pPr>
        <w:spacing w:line="256" w:lineRule="auto"/>
        <w:jc w:val="both"/>
        <w:rPr>
          <w:rFonts w:ascii="Calibri" w:eastAsia="Times New Roman" w:hAnsi="Calibri" w:cs="Times New Roman"/>
        </w:rPr>
      </w:pPr>
      <w:r>
        <w:rPr>
          <w:rFonts w:ascii="Calibri" w:eastAsia="Times New Roman" w:hAnsi="Calibri" w:cs="Times New Roman"/>
        </w:rPr>
        <w:t>TPO4</w:t>
      </w:r>
      <w:r w:rsidR="00C06508">
        <w:rPr>
          <w:rFonts w:ascii="Calibri" w:eastAsia="Times New Roman" w:hAnsi="Calibri" w:cs="Times New Roman"/>
        </w:rPr>
        <w:t>8</w:t>
      </w:r>
      <w:r>
        <w:rPr>
          <w:rFonts w:ascii="Calibri" w:eastAsia="Times New Roman" w:hAnsi="Calibri" w:cs="Times New Roman"/>
        </w:rPr>
        <w:t>- writing1</w:t>
      </w:r>
    </w:p>
    <w:p w14:paraId="51452991" w14:textId="77777777" w:rsidR="00C06508" w:rsidRPr="00C06508" w:rsidRDefault="00C06508" w:rsidP="00C06508">
      <w:pPr>
        <w:spacing w:line="252" w:lineRule="auto"/>
        <w:jc w:val="both"/>
        <w:rPr>
          <w:rFonts w:ascii="Calibri" w:eastAsia="Times New Roman" w:hAnsi="Calibri" w:cs="Calibri"/>
        </w:rPr>
      </w:pPr>
      <w:r w:rsidRPr="00C06508">
        <w:rPr>
          <w:rFonts w:ascii="Calibri" w:eastAsia="Times New Roman" w:hAnsi="Calibri" w:cs="Calibri"/>
        </w:rPr>
        <w:t>The passage and the lecture discuss the effective solutions of reducing frog populations. The author has suggested three methods to protect of reducing of frog populations. According to the passage, this is an important issue for the ecosystems because humans’ health is provided by frogs which are eating disease-carrying insects. The lecturer, however, explained the reading suggestions are not effective in reducing frog populations.</w:t>
      </w:r>
    </w:p>
    <w:p w14:paraId="65588534" w14:textId="77777777" w:rsidR="00C06508" w:rsidRPr="00C06508" w:rsidRDefault="00C06508" w:rsidP="00C06508">
      <w:pPr>
        <w:spacing w:line="252" w:lineRule="auto"/>
        <w:jc w:val="both"/>
        <w:rPr>
          <w:rFonts w:ascii="Calibri" w:eastAsia="Times New Roman" w:hAnsi="Calibri" w:cs="Calibri"/>
        </w:rPr>
      </w:pPr>
      <w:r w:rsidRPr="00C06508">
        <w:rPr>
          <w:rFonts w:ascii="Calibri" w:eastAsia="Times New Roman" w:hAnsi="Calibri" w:cs="Calibri"/>
        </w:rPr>
        <w:t xml:space="preserve">First, the text argues that using pesticides has an effect on frogs breathing by attacking the nervous system of them. Therefore, if farmers were prohibited to use pesticides near the frog’s habitats, the number of frog populations would not decrease. However, the speaker points out that reducing the use of pesticides is not economically practical or fair whereas this chemical product leads to saving crops of insects. Consequently, if farmers obey the rule of limitation on use of pesticides, they cannot have an active role in the competitive market. </w:t>
      </w:r>
    </w:p>
    <w:p w14:paraId="0FFAFA74" w14:textId="77777777" w:rsidR="00C06508" w:rsidRPr="00C06508" w:rsidRDefault="00C06508" w:rsidP="00C06508">
      <w:pPr>
        <w:spacing w:line="252" w:lineRule="auto"/>
        <w:jc w:val="both"/>
        <w:rPr>
          <w:rFonts w:ascii="Calibri" w:eastAsia="Times New Roman" w:hAnsi="Calibri" w:cs="Calibri"/>
        </w:rPr>
      </w:pPr>
      <w:r w:rsidRPr="00C06508">
        <w:rPr>
          <w:rFonts w:ascii="Calibri" w:eastAsia="Times New Roman" w:hAnsi="Calibri" w:cs="Calibri"/>
        </w:rPr>
        <w:t>Second, the reading holds the view that there is fungus with deadly effect which causes thickening of the frog’s skin and finally their death. Therefore, the author proposes several ways to treat the effect of fungus and destroy the fungus with heat in order to save frog populations. On the contrary, the lecture argues two major problems which illustrate this method is expensive and complex. First this method has to be done for each frog individually and second this method does not pass from parents to children. Consequently, treatments have to repeat for each generation.</w:t>
      </w:r>
    </w:p>
    <w:p w14:paraId="2A66F076" w14:textId="77777777" w:rsidR="00C06508" w:rsidRPr="00C06508" w:rsidRDefault="00C06508" w:rsidP="00C06508">
      <w:pPr>
        <w:spacing w:line="252" w:lineRule="auto"/>
        <w:jc w:val="both"/>
        <w:rPr>
          <w:rFonts w:ascii="Calibri" w:eastAsia="Times New Roman" w:hAnsi="Calibri" w:cs="Calibri"/>
        </w:rPr>
      </w:pPr>
      <w:r w:rsidRPr="00C06508">
        <w:rPr>
          <w:rFonts w:ascii="Calibri" w:eastAsia="Times New Roman" w:hAnsi="Calibri" w:cs="Calibri"/>
        </w:rPr>
        <w:t>Finally, the passage states that if water is not used excessively and water habitats such as lakes and marshes of frog populations are protected by humans also there is no development, many frog populations will recover. However, the lecture points out that the significant threat for water and wetland habitats are not excessive water use or development. The lecturer refers to global warming as a main threat which causes the decrease of water and wetland habitats. </w:t>
      </w:r>
    </w:p>
    <w:p w14:paraId="782E4B5D" w14:textId="77777777" w:rsidR="0089466A" w:rsidRDefault="00015160" w:rsidP="0089466A">
      <w:r>
        <w:t>Words=</w:t>
      </w:r>
      <w:r w:rsidR="00C06508">
        <w:t>3</w:t>
      </w:r>
      <w:r w:rsidR="0089466A">
        <w:t>24</w:t>
      </w:r>
    </w:p>
    <w:p w14:paraId="0E9C6262" w14:textId="5B7D7CEC" w:rsidR="00015160" w:rsidRDefault="00015160" w:rsidP="0089466A">
      <w:bookmarkStart w:id="0" w:name="_GoBack"/>
      <w:bookmarkEnd w:id="0"/>
      <w:r>
        <w:t xml:space="preserve">Time=1 hour </w:t>
      </w:r>
      <w:r>
        <w:sym w:font="Wingdings" w:char="F04C"/>
      </w:r>
    </w:p>
    <w:p w14:paraId="74ED15D9" w14:textId="276E5AEA" w:rsidR="003348AC" w:rsidRDefault="003348AC" w:rsidP="003348AC"/>
    <w:sectPr w:rsidR="00334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1069"/>
    <w:multiLevelType w:val="hybridMultilevel"/>
    <w:tmpl w:val="81F4D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F6"/>
    <w:rsid w:val="00015160"/>
    <w:rsid w:val="0002728F"/>
    <w:rsid w:val="000D65D8"/>
    <w:rsid w:val="001002D9"/>
    <w:rsid w:val="00261B26"/>
    <w:rsid w:val="00285364"/>
    <w:rsid w:val="003348AC"/>
    <w:rsid w:val="00340677"/>
    <w:rsid w:val="003F4594"/>
    <w:rsid w:val="004B3F99"/>
    <w:rsid w:val="004E3AF6"/>
    <w:rsid w:val="005761EF"/>
    <w:rsid w:val="0057651F"/>
    <w:rsid w:val="005F502A"/>
    <w:rsid w:val="00671B8E"/>
    <w:rsid w:val="006B1FAE"/>
    <w:rsid w:val="0089050F"/>
    <w:rsid w:val="0089466A"/>
    <w:rsid w:val="008B0664"/>
    <w:rsid w:val="00A10EAA"/>
    <w:rsid w:val="00A7198D"/>
    <w:rsid w:val="00A90569"/>
    <w:rsid w:val="00B22F70"/>
    <w:rsid w:val="00B25463"/>
    <w:rsid w:val="00C000EE"/>
    <w:rsid w:val="00C06508"/>
    <w:rsid w:val="00C81151"/>
    <w:rsid w:val="00CA474D"/>
    <w:rsid w:val="00CA6F46"/>
    <w:rsid w:val="00CF32F1"/>
    <w:rsid w:val="00D441CD"/>
    <w:rsid w:val="00DF47EE"/>
    <w:rsid w:val="00EB3C5B"/>
    <w:rsid w:val="00F577A9"/>
    <w:rsid w:val="00FA45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E39E"/>
  <w15:chartTrackingRefBased/>
  <w15:docId w15:val="{D72A3246-5643-4A1F-9602-A95593F3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3AF6"/>
    <w:rPr>
      <w:sz w:val="16"/>
      <w:szCs w:val="16"/>
    </w:rPr>
  </w:style>
  <w:style w:type="paragraph" w:styleId="CommentText">
    <w:name w:val="annotation text"/>
    <w:basedOn w:val="Normal"/>
    <w:link w:val="CommentTextChar"/>
    <w:uiPriority w:val="99"/>
    <w:semiHidden/>
    <w:unhideWhenUsed/>
    <w:rsid w:val="004E3AF6"/>
    <w:pPr>
      <w:spacing w:line="240" w:lineRule="auto"/>
    </w:pPr>
    <w:rPr>
      <w:sz w:val="20"/>
      <w:szCs w:val="20"/>
    </w:rPr>
  </w:style>
  <w:style w:type="character" w:customStyle="1" w:styleId="CommentTextChar">
    <w:name w:val="Comment Text Char"/>
    <w:basedOn w:val="DefaultParagraphFont"/>
    <w:link w:val="CommentText"/>
    <w:uiPriority w:val="99"/>
    <w:semiHidden/>
    <w:rsid w:val="004E3AF6"/>
    <w:rPr>
      <w:sz w:val="20"/>
      <w:szCs w:val="20"/>
    </w:rPr>
  </w:style>
  <w:style w:type="paragraph" w:styleId="BalloonText">
    <w:name w:val="Balloon Text"/>
    <w:basedOn w:val="Normal"/>
    <w:link w:val="BalloonTextChar"/>
    <w:uiPriority w:val="99"/>
    <w:semiHidden/>
    <w:unhideWhenUsed/>
    <w:rsid w:val="004E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AF6"/>
    <w:rPr>
      <w:rFonts w:ascii="Segoe UI" w:hAnsi="Segoe UI" w:cs="Segoe UI"/>
      <w:sz w:val="18"/>
      <w:szCs w:val="18"/>
    </w:rPr>
  </w:style>
  <w:style w:type="paragraph" w:styleId="ListParagraph">
    <w:name w:val="List Paragraph"/>
    <w:basedOn w:val="Normal"/>
    <w:uiPriority w:val="34"/>
    <w:qFormat/>
    <w:rsid w:val="00334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74850">
      <w:bodyDiv w:val="1"/>
      <w:marLeft w:val="0"/>
      <w:marRight w:val="0"/>
      <w:marTop w:val="0"/>
      <w:marBottom w:val="0"/>
      <w:divBdr>
        <w:top w:val="none" w:sz="0" w:space="0" w:color="auto"/>
        <w:left w:val="none" w:sz="0" w:space="0" w:color="auto"/>
        <w:bottom w:val="none" w:sz="0" w:space="0" w:color="auto"/>
        <w:right w:val="none" w:sz="0" w:space="0" w:color="auto"/>
      </w:divBdr>
    </w:div>
    <w:div w:id="212376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2021-01-04T20:10:00Z</dcterms:created>
  <dcterms:modified xsi:type="dcterms:W3CDTF">2021-01-04T20:10:00Z</dcterms:modified>
</cp:coreProperties>
</file>