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012D5" w14:textId="16959DFB" w:rsidR="00BA0189" w:rsidRPr="004C31ED" w:rsidRDefault="006E0920" w:rsidP="00BA0189">
      <w:pPr>
        <w:spacing w:line="240" w:lineRule="auto"/>
        <w:jc w:val="both"/>
        <w:rPr>
          <w:b/>
          <w:bCs/>
          <w:color w:val="FF0000"/>
          <w:sz w:val="28"/>
          <w:szCs w:val="28"/>
          <w:lang w:bidi="fa-IR"/>
        </w:rPr>
      </w:pPr>
      <w:r w:rsidRPr="004C31ED">
        <w:rPr>
          <w:b/>
          <w:bCs/>
          <w:color w:val="FF0000"/>
          <w:sz w:val="28"/>
          <w:szCs w:val="28"/>
          <w:lang w:bidi="fa-IR"/>
        </w:rPr>
        <w:t>TPO 4</w:t>
      </w:r>
      <w:r w:rsidR="00223F3D">
        <w:rPr>
          <w:b/>
          <w:bCs/>
          <w:color w:val="FF0000"/>
          <w:sz w:val="28"/>
          <w:szCs w:val="28"/>
          <w:lang w:bidi="fa-IR"/>
        </w:rPr>
        <w:t>8</w:t>
      </w:r>
      <w:r w:rsidR="005329D2" w:rsidRPr="004C31ED">
        <w:rPr>
          <w:b/>
          <w:bCs/>
          <w:color w:val="FF0000"/>
          <w:sz w:val="28"/>
          <w:szCs w:val="28"/>
          <w:lang w:bidi="fa-IR"/>
        </w:rPr>
        <w:t xml:space="preserve"> </w:t>
      </w:r>
      <w:r w:rsidR="00CE0857" w:rsidRPr="004C31ED">
        <w:rPr>
          <w:b/>
          <w:bCs/>
          <w:color w:val="FF0000"/>
          <w:sz w:val="28"/>
          <w:szCs w:val="28"/>
          <w:lang w:bidi="fa-IR"/>
        </w:rPr>
        <w:t>t</w:t>
      </w:r>
      <w:r w:rsidR="005329D2" w:rsidRPr="004C31ED">
        <w:rPr>
          <w:b/>
          <w:bCs/>
          <w:color w:val="FF0000"/>
          <w:sz w:val="28"/>
          <w:szCs w:val="28"/>
          <w:lang w:bidi="fa-IR"/>
        </w:rPr>
        <w:t xml:space="preserve">ask 1 </w:t>
      </w:r>
      <w:r w:rsidR="004C31ED" w:rsidRPr="004C31ED">
        <w:rPr>
          <w:b/>
          <w:bCs/>
          <w:color w:val="FF0000"/>
          <w:sz w:val="28"/>
          <w:szCs w:val="28"/>
          <w:lang w:bidi="fa-IR"/>
        </w:rPr>
        <w:t>:</w:t>
      </w:r>
    </w:p>
    <w:p w14:paraId="73A77086" w14:textId="12E0D591" w:rsidR="00223F3D" w:rsidRPr="00223F3D" w:rsidRDefault="00223F3D" w:rsidP="00223F3D">
      <w:pPr>
        <w:tabs>
          <w:tab w:val="left" w:pos="810"/>
        </w:tabs>
        <w:spacing w:line="240" w:lineRule="auto"/>
        <w:jc w:val="both"/>
        <w:rPr>
          <w:color w:val="002060"/>
          <w:sz w:val="24"/>
          <w:szCs w:val="24"/>
          <w:rtl/>
          <w:lang w:bidi="fa-IR"/>
        </w:rPr>
      </w:pPr>
      <w:r w:rsidRPr="00223F3D">
        <w:rPr>
          <w:color w:val="002060"/>
          <w:sz w:val="24"/>
          <w:szCs w:val="24"/>
          <w:lang w:bidi="fa-IR"/>
        </w:rPr>
        <w:t>The reading passage and the lecture discuss possible methods to solve the problem of declining in the population of frogs. The reading passage identifies three key factors in causing problem and addresses possible methods to solve these problems. The lecturer, however, finds the idea dubious and casts doubt on the claims proposed by the passage.</w:t>
      </w:r>
    </w:p>
    <w:p w14:paraId="7994C5EE" w14:textId="66459B21" w:rsidR="00223F3D" w:rsidRPr="00223F3D" w:rsidRDefault="00223F3D" w:rsidP="00223F3D">
      <w:pPr>
        <w:tabs>
          <w:tab w:val="left" w:pos="810"/>
        </w:tabs>
        <w:spacing w:line="240" w:lineRule="auto"/>
        <w:jc w:val="both"/>
        <w:rPr>
          <w:color w:val="002060"/>
          <w:sz w:val="24"/>
          <w:szCs w:val="24"/>
          <w:lang w:bidi="fa-IR"/>
        </w:rPr>
      </w:pPr>
      <w:r w:rsidRPr="00223F3D">
        <w:rPr>
          <w:color w:val="002060"/>
          <w:sz w:val="24"/>
          <w:szCs w:val="24"/>
          <w:lang w:bidi="fa-IR"/>
        </w:rPr>
        <w:t>To begin with, the writer asserts that the frogs are vulnerable to the pesticides that farmers use to cultivate their crops, and hence, there should be a restricting law for using pesticides. Conversely, the speaker brings up the idea that it will not be economical and fair for the farmers who have interaction with frogs, if they reduce the use of pesticides. Since farmers use pesticides to flourish their crops and prevent them from harmful pests, reducing the use of pesticides will lead in</w:t>
      </w:r>
      <w:r w:rsidR="00C81C78">
        <w:rPr>
          <w:color w:val="002060"/>
          <w:sz w:val="24"/>
          <w:szCs w:val="24"/>
          <w:lang w:bidi="fa-IR"/>
        </w:rPr>
        <w:t xml:space="preserve"> an</w:t>
      </w:r>
      <w:r w:rsidRPr="00223F3D">
        <w:rPr>
          <w:color w:val="002060"/>
          <w:sz w:val="24"/>
          <w:szCs w:val="24"/>
          <w:lang w:bidi="fa-IR"/>
        </w:rPr>
        <w:t xml:space="preserve"> extreme loss of crop. As a result, they cannot be active </w:t>
      </w:r>
      <w:r w:rsidR="00566FD6">
        <w:rPr>
          <w:color w:val="002060"/>
          <w:sz w:val="24"/>
          <w:szCs w:val="24"/>
          <w:lang w:bidi="fa-IR"/>
        </w:rPr>
        <w:t xml:space="preserve">limb </w:t>
      </w:r>
      <w:r w:rsidRPr="00223F3D">
        <w:rPr>
          <w:color w:val="002060"/>
          <w:sz w:val="24"/>
          <w:szCs w:val="24"/>
          <w:lang w:bidi="fa-IR"/>
        </w:rPr>
        <w:t>in the competition over selling products on the market and this is a</w:t>
      </w:r>
      <w:r w:rsidR="00566FD6">
        <w:rPr>
          <w:color w:val="002060"/>
          <w:sz w:val="24"/>
          <w:szCs w:val="24"/>
          <w:lang w:bidi="fa-IR"/>
        </w:rPr>
        <w:t xml:space="preserve"> significant</w:t>
      </w:r>
      <w:r w:rsidRPr="00223F3D">
        <w:rPr>
          <w:color w:val="002060"/>
          <w:sz w:val="24"/>
          <w:szCs w:val="24"/>
          <w:lang w:bidi="fa-IR"/>
        </w:rPr>
        <w:t xml:space="preserve"> disadvantage for farmers that struggling with frogs in their farmland where other farmers, who are not affected by frogs, would have a bigger share of market, so th</w:t>
      </w:r>
      <w:r w:rsidR="00566FD6">
        <w:rPr>
          <w:color w:val="002060"/>
          <w:sz w:val="24"/>
          <w:szCs w:val="24"/>
          <w:lang w:bidi="fa-IR"/>
        </w:rPr>
        <w:t>e</w:t>
      </w:r>
      <w:r w:rsidRPr="00223F3D">
        <w:rPr>
          <w:color w:val="002060"/>
          <w:sz w:val="24"/>
          <w:szCs w:val="24"/>
          <w:lang w:bidi="fa-IR"/>
        </w:rPr>
        <w:t xml:space="preserve"> restriction law cannot do justice to all farmers. </w:t>
      </w:r>
    </w:p>
    <w:p w14:paraId="5B7A2209" w14:textId="33550097" w:rsidR="00223F3D" w:rsidRPr="00223F3D" w:rsidRDefault="00223F3D" w:rsidP="00223F3D">
      <w:pPr>
        <w:tabs>
          <w:tab w:val="left" w:pos="810"/>
        </w:tabs>
        <w:spacing w:line="240" w:lineRule="auto"/>
        <w:jc w:val="both"/>
        <w:rPr>
          <w:color w:val="002060"/>
          <w:sz w:val="24"/>
          <w:szCs w:val="24"/>
          <w:lang w:bidi="fa-IR"/>
        </w:rPr>
      </w:pPr>
      <w:r w:rsidRPr="00223F3D">
        <w:rPr>
          <w:color w:val="002060"/>
          <w:sz w:val="24"/>
          <w:szCs w:val="24"/>
          <w:lang w:bidi="fa-IR"/>
        </w:rPr>
        <w:t>Furthermore, the author holds the view that a special fungus thicken</w:t>
      </w:r>
      <w:r w:rsidR="00707767">
        <w:rPr>
          <w:color w:val="002060"/>
          <w:sz w:val="24"/>
          <w:szCs w:val="24"/>
          <w:lang w:bidi="fa-IR"/>
        </w:rPr>
        <w:t>s</w:t>
      </w:r>
      <w:r w:rsidRPr="00223F3D">
        <w:rPr>
          <w:color w:val="002060"/>
          <w:sz w:val="24"/>
          <w:szCs w:val="24"/>
          <w:lang w:bidi="fa-IR"/>
        </w:rPr>
        <w:t xml:space="preserve"> the frogs' skin and as they absorb water using their skin, they would die because of dehydration; therefore, a large-scale antifungal medication is needed to protect frogs . On the contrary, the professor underlines the fact that treating the frogs using antifungal medication in a large scale requires complex and expensive efforts since the treatment should be applied to each individual </w:t>
      </w:r>
      <w:r w:rsidR="00707767" w:rsidRPr="00223F3D">
        <w:rPr>
          <w:color w:val="002060"/>
          <w:sz w:val="24"/>
          <w:szCs w:val="24"/>
          <w:lang w:bidi="fa-IR"/>
        </w:rPr>
        <w:t>frog</w:t>
      </w:r>
      <w:r w:rsidRPr="00223F3D">
        <w:rPr>
          <w:color w:val="002060"/>
          <w:sz w:val="24"/>
          <w:szCs w:val="24"/>
          <w:lang w:bidi="fa-IR"/>
        </w:rPr>
        <w:t xml:space="preserve"> after capturing it. Besides, frogs may pass this infection to their offspring and additional treatment would be needed to </w:t>
      </w:r>
      <w:r w:rsidR="00707767">
        <w:rPr>
          <w:color w:val="002060"/>
          <w:sz w:val="24"/>
          <w:szCs w:val="24"/>
          <w:lang w:bidi="fa-IR"/>
        </w:rPr>
        <w:t>cure</w:t>
      </w:r>
      <w:r w:rsidRPr="00223F3D">
        <w:rPr>
          <w:color w:val="002060"/>
          <w:sz w:val="24"/>
          <w:szCs w:val="24"/>
          <w:lang w:bidi="fa-IR"/>
        </w:rPr>
        <w:t xml:space="preserve"> them, too. </w:t>
      </w:r>
    </w:p>
    <w:p w14:paraId="7778A6BB" w14:textId="3D58D316" w:rsidR="00223F3D" w:rsidRPr="00223F3D" w:rsidRDefault="00223F3D" w:rsidP="00223F3D">
      <w:pPr>
        <w:tabs>
          <w:tab w:val="left" w:pos="810"/>
        </w:tabs>
        <w:spacing w:line="240" w:lineRule="auto"/>
        <w:jc w:val="both"/>
        <w:rPr>
          <w:color w:val="002060"/>
          <w:sz w:val="24"/>
          <w:szCs w:val="24"/>
          <w:lang w:bidi="fa-IR"/>
        </w:rPr>
      </w:pPr>
      <w:r w:rsidRPr="00223F3D">
        <w:rPr>
          <w:color w:val="002060"/>
          <w:sz w:val="24"/>
          <w:szCs w:val="24"/>
          <w:lang w:bidi="fa-IR"/>
        </w:rPr>
        <w:t xml:space="preserve">Finally, the reading passage points out that human intervention in the frogs' habitat by excessive use of wetlands and water, threaten their population since frogs rely on wetlands </w:t>
      </w:r>
      <w:r w:rsidR="00707767">
        <w:rPr>
          <w:color w:val="002060"/>
          <w:sz w:val="24"/>
          <w:szCs w:val="24"/>
          <w:lang w:bidi="fa-IR"/>
        </w:rPr>
        <w:t>for</w:t>
      </w:r>
      <w:r w:rsidRPr="00223F3D">
        <w:rPr>
          <w:color w:val="002060"/>
          <w:sz w:val="24"/>
          <w:szCs w:val="24"/>
          <w:lang w:bidi="fa-IR"/>
        </w:rPr>
        <w:t xml:space="preserve"> reproduction; thus, protecting their habitat is necessary to recover their population. In contrast, the lecturer dismisses this issue due to the fact that human activities in the wetlands are not significant threat beside global warming and protecting wetlands and marshes besides prohibiting excessive water usage are unlikely to be able to save frogs without solving the global issues.</w:t>
      </w:r>
    </w:p>
    <w:p w14:paraId="2B591338" w14:textId="6AA1509D" w:rsidR="00A3571B" w:rsidRPr="00ED5B04" w:rsidRDefault="00A3571B" w:rsidP="00223F3D">
      <w:pPr>
        <w:tabs>
          <w:tab w:val="left" w:pos="810"/>
        </w:tabs>
        <w:spacing w:line="240" w:lineRule="auto"/>
        <w:jc w:val="both"/>
        <w:rPr>
          <w:b/>
          <w:bCs/>
          <w:color w:val="FF0000"/>
          <w:sz w:val="24"/>
          <w:szCs w:val="24"/>
          <w:lang w:bidi="fa-IR"/>
        </w:rPr>
      </w:pPr>
    </w:p>
    <w:p w14:paraId="5E70807F" w14:textId="77777777" w:rsidR="00223F3D" w:rsidRDefault="00223F3D" w:rsidP="00223F3D">
      <w:pPr>
        <w:tabs>
          <w:tab w:val="left" w:pos="810"/>
        </w:tabs>
        <w:spacing w:line="240" w:lineRule="auto"/>
        <w:jc w:val="both"/>
        <w:rPr>
          <w:b/>
          <w:bCs/>
          <w:color w:val="FF0000"/>
          <w:sz w:val="24"/>
          <w:szCs w:val="24"/>
          <w:lang w:bidi="fa-IR"/>
        </w:rPr>
      </w:pPr>
      <w:r w:rsidRPr="00B2712A">
        <w:rPr>
          <w:b/>
          <w:bCs/>
          <w:color w:val="FF0000"/>
          <w:sz w:val="24"/>
          <w:szCs w:val="24"/>
          <w:lang w:bidi="fa-IR"/>
        </w:rPr>
        <w:t>Time: 34 min</w:t>
      </w:r>
    </w:p>
    <w:p w14:paraId="1CFE62BA" w14:textId="77777777" w:rsidR="00223F3D" w:rsidRDefault="00223F3D" w:rsidP="00223F3D">
      <w:pPr>
        <w:tabs>
          <w:tab w:val="left" w:pos="810"/>
        </w:tabs>
        <w:spacing w:line="240" w:lineRule="auto"/>
        <w:jc w:val="both"/>
        <w:rPr>
          <w:b/>
          <w:bCs/>
          <w:color w:val="FF0000"/>
          <w:sz w:val="24"/>
          <w:szCs w:val="24"/>
          <w:lang w:bidi="fa-IR"/>
        </w:rPr>
      </w:pPr>
      <w:r>
        <w:rPr>
          <w:b/>
          <w:bCs/>
          <w:color w:val="FF0000"/>
          <w:sz w:val="24"/>
          <w:szCs w:val="24"/>
          <w:lang w:bidi="fa-IR"/>
        </w:rPr>
        <w:t># of words: 382</w:t>
      </w:r>
    </w:p>
    <w:p w14:paraId="661E4432" w14:textId="77777777" w:rsidR="00223F3D" w:rsidRPr="00B2712A" w:rsidRDefault="00223F3D" w:rsidP="00223F3D">
      <w:pPr>
        <w:tabs>
          <w:tab w:val="left" w:pos="810"/>
        </w:tabs>
        <w:spacing w:line="240" w:lineRule="auto"/>
        <w:jc w:val="both"/>
        <w:rPr>
          <w:b/>
          <w:bCs/>
          <w:color w:val="FF0000"/>
          <w:sz w:val="24"/>
          <w:szCs w:val="24"/>
          <w:rtl/>
          <w:lang w:bidi="fa-IR"/>
        </w:rPr>
      </w:pPr>
      <w:r>
        <w:rPr>
          <w:b/>
          <w:bCs/>
          <w:color w:val="FF0000"/>
          <w:sz w:val="24"/>
          <w:szCs w:val="24"/>
          <w:lang w:bidi="fa-IR"/>
        </w:rPr>
        <w:t>TPO 39 reading score: 28</w:t>
      </w:r>
    </w:p>
    <w:p w14:paraId="25B87611" w14:textId="309633FB" w:rsidR="000E063E" w:rsidRDefault="000E063E" w:rsidP="008E7E31">
      <w:pPr>
        <w:tabs>
          <w:tab w:val="left" w:pos="810"/>
        </w:tabs>
        <w:spacing w:line="240" w:lineRule="auto"/>
        <w:jc w:val="both"/>
        <w:rPr>
          <w:b/>
          <w:bCs/>
          <w:color w:val="FF0000"/>
          <w:sz w:val="24"/>
          <w:szCs w:val="24"/>
          <w:lang w:bidi="fa-IR"/>
        </w:rPr>
      </w:pPr>
    </w:p>
    <w:p w14:paraId="0D54FACE" w14:textId="1026636A" w:rsidR="000E063E" w:rsidRDefault="000E063E" w:rsidP="008E7E31">
      <w:pPr>
        <w:tabs>
          <w:tab w:val="left" w:pos="810"/>
        </w:tabs>
        <w:spacing w:line="240" w:lineRule="auto"/>
        <w:jc w:val="both"/>
        <w:rPr>
          <w:b/>
          <w:bCs/>
          <w:color w:val="FF0000"/>
          <w:sz w:val="24"/>
          <w:szCs w:val="24"/>
          <w:lang w:bidi="fa-IR"/>
        </w:rPr>
      </w:pPr>
    </w:p>
    <w:p w14:paraId="2BC0A44A" w14:textId="186B6900" w:rsidR="000E063E" w:rsidRDefault="000E063E" w:rsidP="008E7E31">
      <w:pPr>
        <w:tabs>
          <w:tab w:val="left" w:pos="810"/>
        </w:tabs>
        <w:spacing w:line="240" w:lineRule="auto"/>
        <w:jc w:val="both"/>
        <w:rPr>
          <w:b/>
          <w:bCs/>
          <w:color w:val="FF0000"/>
          <w:sz w:val="24"/>
          <w:szCs w:val="24"/>
          <w:lang w:bidi="fa-IR"/>
        </w:rPr>
      </w:pPr>
    </w:p>
    <w:p w14:paraId="6BA7EEBA" w14:textId="247E4B96" w:rsidR="000E063E" w:rsidRDefault="000E063E" w:rsidP="008E7E31">
      <w:pPr>
        <w:tabs>
          <w:tab w:val="left" w:pos="810"/>
        </w:tabs>
        <w:spacing w:line="240" w:lineRule="auto"/>
        <w:jc w:val="both"/>
        <w:rPr>
          <w:b/>
          <w:bCs/>
          <w:color w:val="FF0000"/>
          <w:sz w:val="24"/>
          <w:szCs w:val="24"/>
          <w:lang w:bidi="fa-IR"/>
        </w:rPr>
      </w:pPr>
    </w:p>
    <w:p w14:paraId="0F0783B0" w14:textId="3DB99783" w:rsidR="004C31ED" w:rsidRPr="005D5538" w:rsidRDefault="004C31ED" w:rsidP="004C31ED">
      <w:pPr>
        <w:spacing w:line="240" w:lineRule="auto"/>
        <w:jc w:val="both"/>
        <w:rPr>
          <w:b/>
          <w:bCs/>
          <w:color w:val="FF0000"/>
          <w:sz w:val="28"/>
          <w:szCs w:val="28"/>
          <w:lang w:bidi="fa-IR"/>
        </w:rPr>
      </w:pPr>
      <w:r>
        <w:rPr>
          <w:b/>
          <w:bCs/>
          <w:color w:val="FF0000"/>
          <w:sz w:val="28"/>
          <w:szCs w:val="28"/>
          <w:lang w:bidi="fa-IR"/>
        </w:rPr>
        <w:lastRenderedPageBreak/>
        <w:t xml:space="preserve">Essay </w:t>
      </w:r>
      <w:r w:rsidR="00223F3D">
        <w:rPr>
          <w:b/>
          <w:bCs/>
          <w:color w:val="FF0000"/>
          <w:sz w:val="28"/>
          <w:szCs w:val="28"/>
          <w:lang w:bidi="fa-IR"/>
        </w:rPr>
        <w:t>7</w:t>
      </w:r>
      <w:r>
        <w:rPr>
          <w:b/>
          <w:bCs/>
          <w:color w:val="FF0000"/>
          <w:sz w:val="28"/>
          <w:szCs w:val="28"/>
          <w:lang w:bidi="fa-IR"/>
        </w:rPr>
        <w:t xml:space="preserve"> :</w:t>
      </w:r>
    </w:p>
    <w:p w14:paraId="07E097A9" w14:textId="77777777" w:rsidR="00223F3D" w:rsidRPr="00223F3D" w:rsidRDefault="00223F3D" w:rsidP="00223F3D">
      <w:pPr>
        <w:tabs>
          <w:tab w:val="left" w:pos="810"/>
        </w:tabs>
        <w:spacing w:line="240" w:lineRule="auto"/>
        <w:jc w:val="both"/>
        <w:rPr>
          <w:rFonts w:ascii="CIDFont+F4" w:eastAsia="Times New Roman" w:hAnsi="CIDFont+F4" w:cs="Times New Roman"/>
          <w:b/>
          <w:bCs/>
          <w:color w:val="FF0000"/>
          <w:sz w:val="24"/>
        </w:rPr>
      </w:pPr>
      <w:r w:rsidRPr="00223F3D">
        <w:rPr>
          <w:rFonts w:ascii="CIDFont+F4" w:eastAsia="Times New Roman" w:hAnsi="CIDFont+F4" w:cs="Times New Roman"/>
          <w:b/>
          <w:bCs/>
          <w:color w:val="FF0000"/>
          <w:sz w:val="24"/>
        </w:rPr>
        <w:t>In order to attract more tourists, the government could either improve safety by hiring more police or improve its appearance by repairing old buildings and streets. Which way do you think is more effective?</w:t>
      </w:r>
    </w:p>
    <w:p w14:paraId="4E26E11F" w14:textId="3ADAAEF6" w:rsidR="00223F3D" w:rsidRPr="00223F3D" w:rsidRDefault="00223F3D" w:rsidP="00223F3D">
      <w:pPr>
        <w:tabs>
          <w:tab w:val="left" w:pos="810"/>
        </w:tabs>
        <w:spacing w:line="240" w:lineRule="auto"/>
        <w:jc w:val="both"/>
        <w:rPr>
          <w:color w:val="002060"/>
          <w:sz w:val="24"/>
          <w:szCs w:val="24"/>
          <w:lang w:bidi="fa-IR"/>
        </w:rPr>
      </w:pPr>
      <w:r w:rsidRPr="00223F3D">
        <w:rPr>
          <w:color w:val="002060"/>
          <w:sz w:val="24"/>
          <w:szCs w:val="24"/>
          <w:lang w:bidi="fa-IR"/>
        </w:rPr>
        <w:t xml:space="preserve">It goes without saying that in the modern era, governments and societies are trying to flourish their financial resources by using all the available opportunities </w:t>
      </w:r>
      <w:r w:rsidR="00707767">
        <w:rPr>
          <w:color w:val="002060"/>
          <w:sz w:val="24"/>
          <w:szCs w:val="24"/>
          <w:lang w:bidi="fa-IR"/>
        </w:rPr>
        <w:t>around them</w:t>
      </w:r>
      <w:r w:rsidRPr="00223F3D">
        <w:rPr>
          <w:color w:val="002060"/>
          <w:sz w:val="24"/>
          <w:szCs w:val="24"/>
          <w:lang w:bidi="fa-IR"/>
        </w:rPr>
        <w:t xml:space="preserve">. Perhaps one of the eminent sources of money for each country is to take advantage of tourism industry. In this regard, some people may hold the opinion that the safety is the only reason that </w:t>
      </w:r>
      <w:r w:rsidR="00707767">
        <w:rPr>
          <w:color w:val="002060"/>
          <w:sz w:val="24"/>
          <w:szCs w:val="24"/>
          <w:lang w:bidi="fa-IR"/>
        </w:rPr>
        <w:t>brought</w:t>
      </w:r>
      <w:r w:rsidRPr="00223F3D">
        <w:rPr>
          <w:color w:val="002060"/>
          <w:sz w:val="24"/>
          <w:szCs w:val="24"/>
          <w:lang w:bidi="fa-IR"/>
        </w:rPr>
        <w:t xml:space="preserve"> so many tourists to the country and government should appropriate a fund for hiring more police </w:t>
      </w:r>
      <w:r w:rsidR="00707767">
        <w:rPr>
          <w:color w:val="002060"/>
          <w:sz w:val="24"/>
          <w:szCs w:val="24"/>
          <w:lang w:bidi="fa-IR"/>
        </w:rPr>
        <w:t xml:space="preserve">officers </w:t>
      </w:r>
      <w:r w:rsidRPr="00223F3D">
        <w:rPr>
          <w:color w:val="002060"/>
          <w:sz w:val="24"/>
          <w:szCs w:val="24"/>
          <w:lang w:bidi="fa-IR"/>
        </w:rPr>
        <w:t xml:space="preserve">to improve </w:t>
      </w:r>
      <w:r w:rsidR="00707767">
        <w:rPr>
          <w:color w:val="002060"/>
          <w:sz w:val="24"/>
          <w:szCs w:val="24"/>
          <w:lang w:bidi="fa-IR"/>
        </w:rPr>
        <w:t xml:space="preserve">the </w:t>
      </w:r>
      <w:r w:rsidRPr="00223F3D">
        <w:rPr>
          <w:color w:val="002060"/>
          <w:sz w:val="24"/>
          <w:szCs w:val="24"/>
          <w:lang w:bidi="fa-IR"/>
        </w:rPr>
        <w:t xml:space="preserve">safety. However, some may take the opposite viewpoint and believe that improving  the appearance of infrastructures like roads, streets and buildings attract more tourists than improving safety does. From my own perspective, improving safety is </w:t>
      </w:r>
      <w:r w:rsidR="005A4CE3">
        <w:rPr>
          <w:color w:val="002060"/>
          <w:sz w:val="24"/>
          <w:szCs w:val="24"/>
          <w:lang w:bidi="fa-IR"/>
        </w:rPr>
        <w:t>a</w:t>
      </w:r>
      <w:r w:rsidRPr="00223F3D">
        <w:rPr>
          <w:color w:val="002060"/>
          <w:sz w:val="24"/>
          <w:szCs w:val="24"/>
          <w:lang w:bidi="fa-IR"/>
        </w:rPr>
        <w:t xml:space="preserve"> crucial factor in attracting tourist</w:t>
      </w:r>
      <w:r w:rsidR="005A4CE3">
        <w:rPr>
          <w:color w:val="002060"/>
          <w:sz w:val="24"/>
          <w:szCs w:val="24"/>
          <w:lang w:bidi="fa-IR"/>
        </w:rPr>
        <w:t>s</w:t>
      </w:r>
      <w:r w:rsidRPr="00223F3D">
        <w:rPr>
          <w:color w:val="002060"/>
          <w:sz w:val="24"/>
          <w:szCs w:val="24"/>
          <w:lang w:bidi="fa-IR"/>
        </w:rPr>
        <w:t xml:space="preserve"> to a country; tourists are more interested in the natural represent</w:t>
      </w:r>
      <w:r w:rsidR="00724702">
        <w:rPr>
          <w:color w:val="002060"/>
          <w:sz w:val="24"/>
          <w:szCs w:val="24"/>
          <w:lang w:bidi="fa-IR"/>
        </w:rPr>
        <w:t xml:space="preserve">ation of </w:t>
      </w:r>
      <w:r w:rsidR="005A4CE3">
        <w:rPr>
          <w:color w:val="002060"/>
          <w:sz w:val="24"/>
          <w:szCs w:val="24"/>
          <w:lang w:bidi="fa-IR"/>
        </w:rPr>
        <w:t xml:space="preserve">the </w:t>
      </w:r>
      <w:r w:rsidRPr="00223F3D">
        <w:rPr>
          <w:color w:val="002060"/>
          <w:sz w:val="24"/>
          <w:szCs w:val="24"/>
          <w:lang w:bidi="fa-IR"/>
        </w:rPr>
        <w:t>architectur</w:t>
      </w:r>
      <w:r w:rsidR="005A4CE3">
        <w:rPr>
          <w:color w:val="002060"/>
          <w:sz w:val="24"/>
          <w:szCs w:val="24"/>
          <w:lang w:bidi="fa-IR"/>
        </w:rPr>
        <w:t>al</w:t>
      </w:r>
      <w:r w:rsidRPr="00223F3D">
        <w:rPr>
          <w:color w:val="002060"/>
          <w:sz w:val="24"/>
          <w:szCs w:val="24"/>
          <w:lang w:bidi="fa-IR"/>
        </w:rPr>
        <w:t xml:space="preserve"> </w:t>
      </w:r>
      <w:r w:rsidR="00724702">
        <w:rPr>
          <w:color w:val="002060"/>
          <w:sz w:val="24"/>
          <w:szCs w:val="24"/>
          <w:lang w:bidi="fa-IR"/>
        </w:rPr>
        <w:t>texture</w:t>
      </w:r>
      <w:r w:rsidRPr="00223F3D">
        <w:rPr>
          <w:color w:val="002060"/>
          <w:sz w:val="24"/>
          <w:szCs w:val="24"/>
          <w:lang w:bidi="fa-IR"/>
        </w:rPr>
        <w:t xml:space="preserve"> of a country without any intervention by </w:t>
      </w:r>
      <w:r w:rsidR="00724702">
        <w:rPr>
          <w:color w:val="002060"/>
          <w:sz w:val="24"/>
          <w:szCs w:val="24"/>
          <w:lang w:bidi="fa-IR"/>
        </w:rPr>
        <w:t xml:space="preserve">its </w:t>
      </w:r>
      <w:r w:rsidRPr="00223F3D">
        <w:rPr>
          <w:color w:val="002060"/>
          <w:sz w:val="24"/>
          <w:szCs w:val="24"/>
          <w:lang w:bidi="fa-IR"/>
        </w:rPr>
        <w:t xml:space="preserve">government since all these </w:t>
      </w:r>
      <w:r w:rsidR="00707767">
        <w:rPr>
          <w:color w:val="002060"/>
          <w:sz w:val="24"/>
          <w:szCs w:val="24"/>
          <w:lang w:bidi="fa-IR"/>
        </w:rPr>
        <w:t>structures</w:t>
      </w:r>
      <w:r w:rsidRPr="00223F3D">
        <w:rPr>
          <w:color w:val="002060"/>
          <w:sz w:val="24"/>
          <w:szCs w:val="24"/>
          <w:lang w:bidi="fa-IR"/>
        </w:rPr>
        <w:t xml:space="preserve"> virtually depict the culture and traditions of </w:t>
      </w:r>
      <w:r w:rsidR="00724702">
        <w:rPr>
          <w:color w:val="002060"/>
          <w:sz w:val="24"/>
          <w:szCs w:val="24"/>
          <w:lang w:bidi="fa-IR"/>
        </w:rPr>
        <w:t>the</w:t>
      </w:r>
      <w:r w:rsidRPr="00223F3D">
        <w:rPr>
          <w:color w:val="002060"/>
          <w:sz w:val="24"/>
          <w:szCs w:val="24"/>
          <w:lang w:bidi="fa-IR"/>
        </w:rPr>
        <w:t xml:space="preserve"> country. In what follows, I will pinpoint the most outstanding reasons which can substantiate my viewpoint. </w:t>
      </w:r>
    </w:p>
    <w:p w14:paraId="44973AFA" w14:textId="2EE9AAF0" w:rsidR="00223F3D" w:rsidRPr="00223F3D" w:rsidRDefault="00223F3D" w:rsidP="00223F3D">
      <w:pPr>
        <w:tabs>
          <w:tab w:val="left" w:pos="810"/>
        </w:tabs>
        <w:spacing w:line="240" w:lineRule="auto"/>
        <w:jc w:val="both"/>
        <w:rPr>
          <w:color w:val="002060"/>
          <w:sz w:val="24"/>
          <w:szCs w:val="24"/>
          <w:lang w:bidi="fa-IR"/>
        </w:rPr>
      </w:pPr>
      <w:r w:rsidRPr="00223F3D">
        <w:rPr>
          <w:color w:val="002060"/>
          <w:sz w:val="24"/>
          <w:szCs w:val="24"/>
          <w:lang w:bidi="fa-IR"/>
        </w:rPr>
        <w:t xml:space="preserve">The first noteworthy point regarding the issue is </w:t>
      </w:r>
      <w:r w:rsidRPr="00223F3D">
        <w:rPr>
          <w:color w:val="002060"/>
          <w:sz w:val="24"/>
          <w:szCs w:val="24"/>
          <w:highlight w:val="yellow"/>
          <w:lang w:bidi="fa-IR"/>
        </w:rPr>
        <w:t>that improving safety is a kind of guarantee for ensuring  joyful</w:t>
      </w:r>
      <w:r w:rsidR="005A4CE3">
        <w:rPr>
          <w:color w:val="002060"/>
          <w:sz w:val="24"/>
          <w:szCs w:val="24"/>
          <w:highlight w:val="yellow"/>
          <w:lang w:bidi="fa-IR"/>
        </w:rPr>
        <w:t xml:space="preserve"> and safe</w:t>
      </w:r>
      <w:r w:rsidRPr="00223F3D">
        <w:rPr>
          <w:color w:val="002060"/>
          <w:sz w:val="24"/>
          <w:szCs w:val="24"/>
          <w:highlight w:val="yellow"/>
          <w:lang w:bidi="fa-IR"/>
        </w:rPr>
        <w:t xml:space="preserve"> trip for the visitors of a country</w:t>
      </w:r>
      <w:r w:rsidRPr="00223F3D">
        <w:rPr>
          <w:color w:val="002060"/>
          <w:sz w:val="24"/>
          <w:szCs w:val="24"/>
          <w:lang w:bidi="fa-IR"/>
        </w:rPr>
        <w:t xml:space="preserve">. As we all concerned about being rubbed, abused, and even attacked by people in a country, we are always skeptical about choosing a country to travel. Therefore, feeling safe persuades tourists to consider the country in the higher priority for making a visit since being protected by government help to have an excellent adventure in that country. This factor is more important in the </w:t>
      </w:r>
      <w:r w:rsidR="001D49D2" w:rsidRPr="00223F3D">
        <w:rPr>
          <w:color w:val="002060"/>
          <w:sz w:val="24"/>
          <w:szCs w:val="24"/>
          <w:lang w:bidi="fa-IR"/>
        </w:rPr>
        <w:t>middle east</w:t>
      </w:r>
      <w:r w:rsidRPr="00223F3D">
        <w:rPr>
          <w:color w:val="002060"/>
          <w:sz w:val="24"/>
          <w:szCs w:val="24"/>
          <w:lang w:bidi="fa-IR"/>
        </w:rPr>
        <w:t xml:space="preserve"> countries as the source of so many conflicts and wars are there. Unfortunately, fake news and exaggerations by some countries represent the middle east as a war zone for the people in the outside of the zone. Thus, governments in this </w:t>
      </w:r>
      <w:r w:rsidR="001D49D2">
        <w:rPr>
          <w:color w:val="002060"/>
          <w:sz w:val="24"/>
          <w:szCs w:val="24"/>
          <w:lang w:bidi="fa-IR"/>
        </w:rPr>
        <w:t>region</w:t>
      </w:r>
      <w:r w:rsidRPr="00223F3D">
        <w:rPr>
          <w:color w:val="002060"/>
          <w:sz w:val="24"/>
          <w:szCs w:val="24"/>
          <w:lang w:bidi="fa-IR"/>
        </w:rPr>
        <w:t xml:space="preserve"> must improve the safety in the first step to set their country in the list of tourist-attracting countries. For instance, Turkey fight with Isis on its borders and even outside of them to provide a safe and joyful trip for visitors from all over the world. As a result, Turkey become a hub for European and Asian people to both have entertainment and embark on new business out there. </w:t>
      </w:r>
    </w:p>
    <w:p w14:paraId="3B37BAEE" w14:textId="7AA0D531" w:rsidR="00223F3D" w:rsidRPr="00223F3D" w:rsidRDefault="00223F3D" w:rsidP="00223F3D">
      <w:pPr>
        <w:tabs>
          <w:tab w:val="left" w:pos="810"/>
        </w:tabs>
        <w:spacing w:line="240" w:lineRule="auto"/>
        <w:jc w:val="both"/>
        <w:rPr>
          <w:color w:val="002060"/>
          <w:sz w:val="24"/>
          <w:szCs w:val="24"/>
          <w:lang w:bidi="fa-IR"/>
        </w:rPr>
      </w:pPr>
      <w:r w:rsidRPr="00223F3D">
        <w:rPr>
          <w:color w:val="002060"/>
          <w:sz w:val="24"/>
          <w:szCs w:val="24"/>
          <w:lang w:bidi="fa-IR"/>
        </w:rPr>
        <w:t xml:space="preserve">Another equally important reason is </w:t>
      </w:r>
      <w:r w:rsidRPr="00223F3D">
        <w:rPr>
          <w:color w:val="002060"/>
          <w:sz w:val="24"/>
          <w:szCs w:val="24"/>
          <w:highlight w:val="yellow"/>
          <w:lang w:bidi="fa-IR"/>
        </w:rPr>
        <w:t>that improving safety can help the tourists to have a literally freedom in the host country.</w:t>
      </w:r>
      <w:r w:rsidRPr="00223F3D">
        <w:rPr>
          <w:color w:val="002060"/>
          <w:sz w:val="24"/>
          <w:szCs w:val="24"/>
          <w:lang w:bidi="fa-IR"/>
        </w:rPr>
        <w:t xml:space="preserve"> Actually, majority of tourists wanted to have some new experiences </w:t>
      </w:r>
      <w:r w:rsidR="004741DD">
        <w:rPr>
          <w:color w:val="002060"/>
          <w:sz w:val="24"/>
          <w:szCs w:val="24"/>
          <w:lang w:bidi="fa-IR"/>
        </w:rPr>
        <w:t xml:space="preserve">that </w:t>
      </w:r>
      <w:r w:rsidRPr="00223F3D">
        <w:rPr>
          <w:color w:val="002060"/>
          <w:sz w:val="24"/>
          <w:szCs w:val="24"/>
          <w:lang w:bidi="fa-IR"/>
        </w:rPr>
        <w:t xml:space="preserve">they might have never had before; hence, providing safe atmosphere can provoke their desire to realize their dreams. For example, in Syria so many people live in ruins of their houses after severe bombardment. The Tourists who dedicate their lives to spread joy and laughter in all over the word, attempts to live and experience this kind of life in that region and possibly help the people </w:t>
      </w:r>
      <w:r w:rsidR="004741DD">
        <w:rPr>
          <w:color w:val="002060"/>
          <w:sz w:val="24"/>
          <w:szCs w:val="24"/>
          <w:lang w:bidi="fa-IR"/>
        </w:rPr>
        <w:t>or cheer them up</w:t>
      </w:r>
      <w:r w:rsidRPr="00223F3D">
        <w:rPr>
          <w:color w:val="002060"/>
          <w:sz w:val="24"/>
          <w:szCs w:val="24"/>
          <w:lang w:bidi="fa-IR"/>
        </w:rPr>
        <w:t xml:space="preserve">. However, due to the poverty in that region people may attacked tourists to steal their money. By recruiting local people as police officers, Syria’s government boosts its control over all bombed regions, and hence, not only does it assist tourists to settle, but also aid its own people to share their problems with world and possibly get help from </w:t>
      </w:r>
      <w:r w:rsidR="004741DD">
        <w:rPr>
          <w:color w:val="002060"/>
          <w:sz w:val="24"/>
          <w:szCs w:val="24"/>
          <w:lang w:bidi="fa-IR"/>
        </w:rPr>
        <w:t>all over the world</w:t>
      </w:r>
      <w:r w:rsidRPr="00223F3D">
        <w:rPr>
          <w:color w:val="002060"/>
          <w:sz w:val="24"/>
          <w:szCs w:val="24"/>
          <w:lang w:bidi="fa-IR"/>
        </w:rPr>
        <w:t xml:space="preserve">. </w:t>
      </w:r>
    </w:p>
    <w:p w14:paraId="640B0537" w14:textId="524E259C" w:rsidR="00223F3D" w:rsidRDefault="00223F3D" w:rsidP="00223F3D">
      <w:pPr>
        <w:tabs>
          <w:tab w:val="left" w:pos="810"/>
        </w:tabs>
        <w:spacing w:line="240" w:lineRule="auto"/>
        <w:jc w:val="both"/>
        <w:rPr>
          <w:color w:val="002060"/>
          <w:sz w:val="24"/>
          <w:szCs w:val="24"/>
          <w:lang w:bidi="fa-IR"/>
        </w:rPr>
      </w:pPr>
      <w:r w:rsidRPr="00223F3D">
        <w:rPr>
          <w:color w:val="002060"/>
          <w:sz w:val="24"/>
          <w:szCs w:val="24"/>
          <w:lang w:bidi="fa-IR"/>
        </w:rPr>
        <w:lastRenderedPageBreak/>
        <w:t xml:space="preserve">To wrap it up, all the aforementioned reasons lead us to the conclusion that amending safety can appeal tourists with different stances to either experience new things or to have joyful entertainment since it can provide safe hosting environment </w:t>
      </w:r>
      <w:r w:rsidR="004741DD">
        <w:rPr>
          <w:color w:val="002060"/>
          <w:sz w:val="24"/>
          <w:szCs w:val="24"/>
          <w:lang w:bidi="fa-IR"/>
        </w:rPr>
        <w:t>with</w:t>
      </w:r>
      <w:r w:rsidRPr="00223F3D">
        <w:rPr>
          <w:color w:val="002060"/>
          <w:sz w:val="24"/>
          <w:szCs w:val="24"/>
          <w:lang w:bidi="fa-IR"/>
        </w:rPr>
        <w:t xml:space="preserve"> complete freedom for the visitors. All in all, it is universally accepted that in the future due to the improvement in transportation system, world will become global village which connects all societies together, but without a safety in any limb this link is unlikely to be sustained. </w:t>
      </w:r>
    </w:p>
    <w:p w14:paraId="65E63DDD" w14:textId="4CE0319C" w:rsidR="00223F3D" w:rsidRDefault="00223F3D" w:rsidP="00223F3D">
      <w:pPr>
        <w:tabs>
          <w:tab w:val="left" w:pos="810"/>
        </w:tabs>
        <w:spacing w:line="240" w:lineRule="auto"/>
        <w:jc w:val="both"/>
        <w:rPr>
          <w:color w:val="002060"/>
          <w:sz w:val="24"/>
          <w:szCs w:val="24"/>
          <w:lang w:bidi="fa-IR"/>
        </w:rPr>
      </w:pPr>
    </w:p>
    <w:p w14:paraId="4FDBFDD8" w14:textId="3C8BDA62" w:rsidR="00223F3D" w:rsidRPr="00223F3D" w:rsidRDefault="00223F3D" w:rsidP="00223F3D">
      <w:pPr>
        <w:tabs>
          <w:tab w:val="left" w:pos="810"/>
        </w:tabs>
        <w:spacing w:line="240" w:lineRule="auto"/>
        <w:jc w:val="both"/>
        <w:rPr>
          <w:b/>
          <w:bCs/>
          <w:color w:val="FF0000"/>
          <w:sz w:val="24"/>
          <w:szCs w:val="24"/>
          <w:lang w:bidi="fa-IR"/>
        </w:rPr>
      </w:pPr>
      <w:r w:rsidRPr="00223F3D">
        <w:rPr>
          <w:b/>
          <w:bCs/>
          <w:color w:val="FF0000"/>
          <w:sz w:val="24"/>
          <w:szCs w:val="24"/>
          <w:lang w:bidi="fa-IR"/>
        </w:rPr>
        <w:t xml:space="preserve">Time: 1h </w:t>
      </w:r>
    </w:p>
    <w:p w14:paraId="5C45BBBD" w14:textId="4F8351DA" w:rsidR="00223F3D" w:rsidRDefault="00223F3D" w:rsidP="00223F3D">
      <w:pPr>
        <w:tabs>
          <w:tab w:val="left" w:pos="810"/>
        </w:tabs>
        <w:spacing w:line="240" w:lineRule="auto"/>
        <w:jc w:val="both"/>
        <w:rPr>
          <w:b/>
          <w:bCs/>
          <w:color w:val="FF0000"/>
          <w:sz w:val="24"/>
          <w:szCs w:val="24"/>
          <w:lang w:bidi="fa-IR"/>
        </w:rPr>
      </w:pPr>
      <w:r w:rsidRPr="00223F3D">
        <w:rPr>
          <w:b/>
          <w:bCs/>
          <w:color w:val="FF0000"/>
          <w:sz w:val="24"/>
          <w:szCs w:val="24"/>
          <w:lang w:bidi="fa-IR"/>
        </w:rPr>
        <w:t># of words: 630</w:t>
      </w:r>
    </w:p>
    <w:p w14:paraId="7DC8E365" w14:textId="0D746AE0" w:rsidR="00223F3D" w:rsidRDefault="00223F3D" w:rsidP="00223F3D">
      <w:pPr>
        <w:tabs>
          <w:tab w:val="left" w:pos="810"/>
        </w:tabs>
        <w:spacing w:line="240" w:lineRule="auto"/>
        <w:jc w:val="both"/>
        <w:rPr>
          <w:b/>
          <w:bCs/>
          <w:color w:val="FF0000"/>
          <w:sz w:val="24"/>
          <w:szCs w:val="24"/>
          <w:lang w:bidi="fa-IR"/>
        </w:rPr>
      </w:pPr>
      <w:r>
        <w:rPr>
          <w:b/>
          <w:bCs/>
          <w:color w:val="FF0000"/>
          <w:sz w:val="24"/>
          <w:szCs w:val="24"/>
          <w:lang w:bidi="fa-IR"/>
        </w:rPr>
        <w:t>Sorry, I could not find a proper second reason. As I do not know whether this type of reason gets any score on exam, I made up my mind to send it to you.</w:t>
      </w:r>
    </w:p>
    <w:p w14:paraId="7BE7EE96" w14:textId="65872A73" w:rsidR="00223F3D" w:rsidRPr="00223F3D" w:rsidRDefault="00214F09" w:rsidP="00223F3D">
      <w:pPr>
        <w:tabs>
          <w:tab w:val="left" w:pos="810"/>
        </w:tabs>
        <w:spacing w:line="240" w:lineRule="auto"/>
        <w:jc w:val="both"/>
        <w:rPr>
          <w:b/>
          <w:bCs/>
          <w:color w:val="FF0000"/>
          <w:sz w:val="24"/>
          <w:szCs w:val="24"/>
          <w:rtl/>
          <w:lang w:bidi="fa-IR"/>
        </w:rPr>
      </w:pPr>
      <w:r>
        <w:rPr>
          <w:b/>
          <w:bCs/>
          <w:color w:val="FF0000"/>
          <w:sz w:val="24"/>
          <w:szCs w:val="24"/>
          <w:lang w:bidi="fa-IR"/>
        </w:rPr>
        <w:t xml:space="preserve">Best </w:t>
      </w:r>
      <w:r w:rsidR="00223F3D">
        <w:rPr>
          <w:b/>
          <w:bCs/>
          <w:color w:val="FF0000"/>
          <w:sz w:val="24"/>
          <w:szCs w:val="24"/>
          <w:lang w:bidi="fa-IR"/>
        </w:rPr>
        <w:t>Regards</w:t>
      </w:r>
    </w:p>
    <w:p w14:paraId="08863344" w14:textId="77777777" w:rsidR="000E063E" w:rsidRPr="008E7E31" w:rsidRDefault="000E063E" w:rsidP="008E7E31">
      <w:pPr>
        <w:tabs>
          <w:tab w:val="left" w:pos="810"/>
        </w:tabs>
        <w:spacing w:line="240" w:lineRule="auto"/>
        <w:jc w:val="both"/>
        <w:rPr>
          <w:b/>
          <w:bCs/>
          <w:color w:val="FF0000"/>
          <w:sz w:val="24"/>
          <w:szCs w:val="24"/>
          <w:rtl/>
          <w:lang w:bidi="fa-IR"/>
        </w:rPr>
      </w:pPr>
    </w:p>
    <w:sectPr w:rsidR="000E063E" w:rsidRPr="008E7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E1F22"/>
    <w:multiLevelType w:val="hybridMultilevel"/>
    <w:tmpl w:val="3B3E332C"/>
    <w:lvl w:ilvl="0" w:tplc="9FE8081E">
      <w:start w:val="1"/>
      <w:numFmt w:val="bullet"/>
      <w:lvlText w:val="•"/>
      <w:lvlJc w:val="left"/>
      <w:pPr>
        <w:tabs>
          <w:tab w:val="num" w:pos="720"/>
        </w:tabs>
        <w:ind w:left="720" w:hanging="360"/>
      </w:pPr>
      <w:rPr>
        <w:rFonts w:ascii="Arial" w:hAnsi="Arial" w:hint="default"/>
      </w:rPr>
    </w:lvl>
    <w:lvl w:ilvl="1" w:tplc="D2A80FAE" w:tentative="1">
      <w:start w:val="1"/>
      <w:numFmt w:val="bullet"/>
      <w:lvlText w:val="•"/>
      <w:lvlJc w:val="left"/>
      <w:pPr>
        <w:tabs>
          <w:tab w:val="num" w:pos="1440"/>
        </w:tabs>
        <w:ind w:left="1440" w:hanging="360"/>
      </w:pPr>
      <w:rPr>
        <w:rFonts w:ascii="Arial" w:hAnsi="Arial" w:hint="default"/>
      </w:rPr>
    </w:lvl>
    <w:lvl w:ilvl="2" w:tplc="ED08E6A6" w:tentative="1">
      <w:start w:val="1"/>
      <w:numFmt w:val="bullet"/>
      <w:lvlText w:val="•"/>
      <w:lvlJc w:val="left"/>
      <w:pPr>
        <w:tabs>
          <w:tab w:val="num" w:pos="2160"/>
        </w:tabs>
        <w:ind w:left="2160" w:hanging="360"/>
      </w:pPr>
      <w:rPr>
        <w:rFonts w:ascii="Arial" w:hAnsi="Arial" w:hint="default"/>
      </w:rPr>
    </w:lvl>
    <w:lvl w:ilvl="3" w:tplc="FDEE4296" w:tentative="1">
      <w:start w:val="1"/>
      <w:numFmt w:val="bullet"/>
      <w:lvlText w:val="•"/>
      <w:lvlJc w:val="left"/>
      <w:pPr>
        <w:tabs>
          <w:tab w:val="num" w:pos="2880"/>
        </w:tabs>
        <w:ind w:left="2880" w:hanging="360"/>
      </w:pPr>
      <w:rPr>
        <w:rFonts w:ascii="Arial" w:hAnsi="Arial" w:hint="default"/>
      </w:rPr>
    </w:lvl>
    <w:lvl w:ilvl="4" w:tplc="CDE6A730" w:tentative="1">
      <w:start w:val="1"/>
      <w:numFmt w:val="bullet"/>
      <w:lvlText w:val="•"/>
      <w:lvlJc w:val="left"/>
      <w:pPr>
        <w:tabs>
          <w:tab w:val="num" w:pos="3600"/>
        </w:tabs>
        <w:ind w:left="3600" w:hanging="360"/>
      </w:pPr>
      <w:rPr>
        <w:rFonts w:ascii="Arial" w:hAnsi="Arial" w:hint="default"/>
      </w:rPr>
    </w:lvl>
    <w:lvl w:ilvl="5" w:tplc="4822ACB4" w:tentative="1">
      <w:start w:val="1"/>
      <w:numFmt w:val="bullet"/>
      <w:lvlText w:val="•"/>
      <w:lvlJc w:val="left"/>
      <w:pPr>
        <w:tabs>
          <w:tab w:val="num" w:pos="4320"/>
        </w:tabs>
        <w:ind w:left="4320" w:hanging="360"/>
      </w:pPr>
      <w:rPr>
        <w:rFonts w:ascii="Arial" w:hAnsi="Arial" w:hint="default"/>
      </w:rPr>
    </w:lvl>
    <w:lvl w:ilvl="6" w:tplc="2384ECC6" w:tentative="1">
      <w:start w:val="1"/>
      <w:numFmt w:val="bullet"/>
      <w:lvlText w:val="•"/>
      <w:lvlJc w:val="left"/>
      <w:pPr>
        <w:tabs>
          <w:tab w:val="num" w:pos="5040"/>
        </w:tabs>
        <w:ind w:left="5040" w:hanging="360"/>
      </w:pPr>
      <w:rPr>
        <w:rFonts w:ascii="Arial" w:hAnsi="Arial" w:hint="default"/>
      </w:rPr>
    </w:lvl>
    <w:lvl w:ilvl="7" w:tplc="F5BCE70E" w:tentative="1">
      <w:start w:val="1"/>
      <w:numFmt w:val="bullet"/>
      <w:lvlText w:val="•"/>
      <w:lvlJc w:val="left"/>
      <w:pPr>
        <w:tabs>
          <w:tab w:val="num" w:pos="5760"/>
        </w:tabs>
        <w:ind w:left="5760" w:hanging="360"/>
      </w:pPr>
      <w:rPr>
        <w:rFonts w:ascii="Arial" w:hAnsi="Arial" w:hint="default"/>
      </w:rPr>
    </w:lvl>
    <w:lvl w:ilvl="8" w:tplc="B714F0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42B6E27"/>
    <w:multiLevelType w:val="hybridMultilevel"/>
    <w:tmpl w:val="3E0A889E"/>
    <w:lvl w:ilvl="0" w:tplc="BE94A3B8">
      <w:start w:val="1"/>
      <w:numFmt w:val="bullet"/>
      <w:lvlText w:val="•"/>
      <w:lvlJc w:val="left"/>
      <w:pPr>
        <w:tabs>
          <w:tab w:val="num" w:pos="720"/>
        </w:tabs>
        <w:ind w:left="720" w:hanging="360"/>
      </w:pPr>
      <w:rPr>
        <w:rFonts w:ascii="Arial" w:hAnsi="Arial" w:hint="default"/>
      </w:rPr>
    </w:lvl>
    <w:lvl w:ilvl="1" w:tplc="61CAD86E" w:tentative="1">
      <w:start w:val="1"/>
      <w:numFmt w:val="bullet"/>
      <w:lvlText w:val="•"/>
      <w:lvlJc w:val="left"/>
      <w:pPr>
        <w:tabs>
          <w:tab w:val="num" w:pos="1440"/>
        </w:tabs>
        <w:ind w:left="1440" w:hanging="360"/>
      </w:pPr>
      <w:rPr>
        <w:rFonts w:ascii="Arial" w:hAnsi="Arial" w:hint="default"/>
      </w:rPr>
    </w:lvl>
    <w:lvl w:ilvl="2" w:tplc="8294D974" w:tentative="1">
      <w:start w:val="1"/>
      <w:numFmt w:val="bullet"/>
      <w:lvlText w:val="•"/>
      <w:lvlJc w:val="left"/>
      <w:pPr>
        <w:tabs>
          <w:tab w:val="num" w:pos="2160"/>
        </w:tabs>
        <w:ind w:left="2160" w:hanging="360"/>
      </w:pPr>
      <w:rPr>
        <w:rFonts w:ascii="Arial" w:hAnsi="Arial" w:hint="default"/>
      </w:rPr>
    </w:lvl>
    <w:lvl w:ilvl="3" w:tplc="C332D8F8" w:tentative="1">
      <w:start w:val="1"/>
      <w:numFmt w:val="bullet"/>
      <w:lvlText w:val="•"/>
      <w:lvlJc w:val="left"/>
      <w:pPr>
        <w:tabs>
          <w:tab w:val="num" w:pos="2880"/>
        </w:tabs>
        <w:ind w:left="2880" w:hanging="360"/>
      </w:pPr>
      <w:rPr>
        <w:rFonts w:ascii="Arial" w:hAnsi="Arial" w:hint="default"/>
      </w:rPr>
    </w:lvl>
    <w:lvl w:ilvl="4" w:tplc="522AA140" w:tentative="1">
      <w:start w:val="1"/>
      <w:numFmt w:val="bullet"/>
      <w:lvlText w:val="•"/>
      <w:lvlJc w:val="left"/>
      <w:pPr>
        <w:tabs>
          <w:tab w:val="num" w:pos="3600"/>
        </w:tabs>
        <w:ind w:left="3600" w:hanging="360"/>
      </w:pPr>
      <w:rPr>
        <w:rFonts w:ascii="Arial" w:hAnsi="Arial" w:hint="default"/>
      </w:rPr>
    </w:lvl>
    <w:lvl w:ilvl="5" w:tplc="9C3C13F0" w:tentative="1">
      <w:start w:val="1"/>
      <w:numFmt w:val="bullet"/>
      <w:lvlText w:val="•"/>
      <w:lvlJc w:val="left"/>
      <w:pPr>
        <w:tabs>
          <w:tab w:val="num" w:pos="4320"/>
        </w:tabs>
        <w:ind w:left="4320" w:hanging="360"/>
      </w:pPr>
      <w:rPr>
        <w:rFonts w:ascii="Arial" w:hAnsi="Arial" w:hint="default"/>
      </w:rPr>
    </w:lvl>
    <w:lvl w:ilvl="6" w:tplc="33C43350" w:tentative="1">
      <w:start w:val="1"/>
      <w:numFmt w:val="bullet"/>
      <w:lvlText w:val="•"/>
      <w:lvlJc w:val="left"/>
      <w:pPr>
        <w:tabs>
          <w:tab w:val="num" w:pos="5040"/>
        </w:tabs>
        <w:ind w:left="5040" w:hanging="360"/>
      </w:pPr>
      <w:rPr>
        <w:rFonts w:ascii="Arial" w:hAnsi="Arial" w:hint="default"/>
      </w:rPr>
    </w:lvl>
    <w:lvl w:ilvl="7" w:tplc="01E652FE" w:tentative="1">
      <w:start w:val="1"/>
      <w:numFmt w:val="bullet"/>
      <w:lvlText w:val="•"/>
      <w:lvlJc w:val="left"/>
      <w:pPr>
        <w:tabs>
          <w:tab w:val="num" w:pos="5760"/>
        </w:tabs>
        <w:ind w:left="5760" w:hanging="360"/>
      </w:pPr>
      <w:rPr>
        <w:rFonts w:ascii="Arial" w:hAnsi="Arial" w:hint="default"/>
      </w:rPr>
    </w:lvl>
    <w:lvl w:ilvl="8" w:tplc="3864AEA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FC"/>
    <w:rsid w:val="000226E7"/>
    <w:rsid w:val="00024252"/>
    <w:rsid w:val="00033EF0"/>
    <w:rsid w:val="000E063E"/>
    <w:rsid w:val="000E74AD"/>
    <w:rsid w:val="001522C5"/>
    <w:rsid w:val="001D49D2"/>
    <w:rsid w:val="001F5355"/>
    <w:rsid w:val="002003A0"/>
    <w:rsid w:val="00214F09"/>
    <w:rsid w:val="00223F3D"/>
    <w:rsid w:val="002F1DC8"/>
    <w:rsid w:val="00370C36"/>
    <w:rsid w:val="004717E8"/>
    <w:rsid w:val="004741DD"/>
    <w:rsid w:val="00475C70"/>
    <w:rsid w:val="004C31ED"/>
    <w:rsid w:val="004D2BC9"/>
    <w:rsid w:val="005329D2"/>
    <w:rsid w:val="00566FD6"/>
    <w:rsid w:val="005A23A0"/>
    <w:rsid w:val="005A4CE3"/>
    <w:rsid w:val="005C3391"/>
    <w:rsid w:val="006551A0"/>
    <w:rsid w:val="006E0920"/>
    <w:rsid w:val="00707767"/>
    <w:rsid w:val="00724702"/>
    <w:rsid w:val="00763B1D"/>
    <w:rsid w:val="007B1333"/>
    <w:rsid w:val="007C4F6B"/>
    <w:rsid w:val="007E61F4"/>
    <w:rsid w:val="008B4945"/>
    <w:rsid w:val="008E7E31"/>
    <w:rsid w:val="009107FC"/>
    <w:rsid w:val="009D4865"/>
    <w:rsid w:val="009D65FA"/>
    <w:rsid w:val="00A3571B"/>
    <w:rsid w:val="00AA31BA"/>
    <w:rsid w:val="00AF20E1"/>
    <w:rsid w:val="00B27DB5"/>
    <w:rsid w:val="00B62923"/>
    <w:rsid w:val="00BA0189"/>
    <w:rsid w:val="00BD347C"/>
    <w:rsid w:val="00BF3A0C"/>
    <w:rsid w:val="00C3073A"/>
    <w:rsid w:val="00C52634"/>
    <w:rsid w:val="00C671E6"/>
    <w:rsid w:val="00C80920"/>
    <w:rsid w:val="00C81C78"/>
    <w:rsid w:val="00C917D4"/>
    <w:rsid w:val="00CB4526"/>
    <w:rsid w:val="00CC4F96"/>
    <w:rsid w:val="00CE0857"/>
    <w:rsid w:val="00D07718"/>
    <w:rsid w:val="00D80D74"/>
    <w:rsid w:val="00DA20A1"/>
    <w:rsid w:val="00E7770C"/>
    <w:rsid w:val="00F97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D42F"/>
  <w15:chartTrackingRefBased/>
  <w15:docId w15:val="{E4598C23-8F6F-44B1-8028-090729BF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8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355"/>
    <w:rPr>
      <w:rFonts w:ascii="Segoe UI" w:hAnsi="Segoe UI" w:cs="Segoe UI"/>
      <w:sz w:val="18"/>
      <w:szCs w:val="18"/>
    </w:rPr>
  </w:style>
  <w:style w:type="character" w:styleId="CommentReference">
    <w:name w:val="annotation reference"/>
    <w:basedOn w:val="DefaultParagraphFont"/>
    <w:uiPriority w:val="99"/>
    <w:semiHidden/>
    <w:unhideWhenUsed/>
    <w:rsid w:val="00A3571B"/>
    <w:rPr>
      <w:sz w:val="16"/>
      <w:szCs w:val="16"/>
    </w:rPr>
  </w:style>
  <w:style w:type="paragraph" w:styleId="CommentText">
    <w:name w:val="annotation text"/>
    <w:basedOn w:val="Normal"/>
    <w:link w:val="CommentTextChar"/>
    <w:uiPriority w:val="99"/>
    <w:semiHidden/>
    <w:unhideWhenUsed/>
    <w:rsid w:val="00A3571B"/>
    <w:pPr>
      <w:spacing w:line="240" w:lineRule="auto"/>
    </w:pPr>
    <w:rPr>
      <w:sz w:val="20"/>
      <w:szCs w:val="20"/>
    </w:rPr>
  </w:style>
  <w:style w:type="character" w:customStyle="1" w:styleId="CommentTextChar">
    <w:name w:val="Comment Text Char"/>
    <w:basedOn w:val="DefaultParagraphFont"/>
    <w:link w:val="CommentText"/>
    <w:uiPriority w:val="99"/>
    <w:semiHidden/>
    <w:rsid w:val="00A357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Amini</dc:creator>
  <cp:keywords/>
  <dc:description/>
  <cp:lastModifiedBy>Aydin Amini</cp:lastModifiedBy>
  <cp:revision>52</cp:revision>
  <dcterms:created xsi:type="dcterms:W3CDTF">2020-11-21T22:19:00Z</dcterms:created>
  <dcterms:modified xsi:type="dcterms:W3CDTF">2021-01-04T14:52:00Z</dcterms:modified>
</cp:coreProperties>
</file>