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69" w:rsidRDefault="00AD4A69" w:rsidP="00AD4A69">
      <w:pPr>
        <w:rPr>
          <w:b/>
          <w:bCs/>
        </w:rPr>
      </w:pPr>
      <w:r w:rsidRPr="00AD4A69">
        <w:rPr>
          <w:b/>
          <w:bCs/>
        </w:rPr>
        <w:t>Do you agree or disagree with the following statement?</w:t>
      </w:r>
      <w:r>
        <w:rPr>
          <w:b/>
          <w:bCs/>
        </w:rPr>
        <w:t xml:space="preserve"> </w:t>
      </w:r>
      <w:r w:rsidRPr="00AD4A69">
        <w:rPr>
          <w:b/>
          <w:bCs/>
        </w:rPr>
        <w:t>Universities should spend more money on improving</w:t>
      </w:r>
      <w:r>
        <w:rPr>
          <w:b/>
          <w:bCs/>
        </w:rPr>
        <w:t xml:space="preserve"> </w:t>
      </w:r>
      <w:r w:rsidRPr="00AD4A69">
        <w:rPr>
          <w:b/>
          <w:bCs/>
        </w:rPr>
        <w:t>facilities (e.g. labs and general equipment) than on</w:t>
      </w:r>
      <w:r>
        <w:rPr>
          <w:b/>
          <w:bCs/>
        </w:rPr>
        <w:t xml:space="preserve"> </w:t>
      </w:r>
      <w:r w:rsidRPr="00AD4A69">
        <w:rPr>
          <w:b/>
          <w:bCs/>
        </w:rPr>
        <w:t>hiring famous professors.</w:t>
      </w:r>
    </w:p>
    <w:p w:rsidR="00AD4A69" w:rsidRDefault="00AD4A69" w:rsidP="00AD4A69">
      <w:pPr>
        <w:rPr>
          <w:b/>
          <w:bCs/>
        </w:rPr>
      </w:pPr>
    </w:p>
    <w:p w:rsidR="00AD4A69" w:rsidRDefault="003527B2" w:rsidP="00AD4A69">
      <w:r>
        <w:t>I agree with</w:t>
      </w:r>
      <w:r w:rsidR="00AD4A69">
        <w:t xml:space="preserve"> employing and investing on new facilities. Employing new and complex facilities, in most of the universities, has proved that can be interested for </w:t>
      </w:r>
      <w:r>
        <w:t xml:space="preserve">other universities’ </w:t>
      </w:r>
      <w:r w:rsidR="00AD4A69">
        <w:t xml:space="preserve">faculties to join a department. </w:t>
      </w:r>
    </w:p>
    <w:p w:rsidR="0041423E" w:rsidRDefault="004209E8" w:rsidP="003527B2">
      <w:r>
        <w:t xml:space="preserve">First I start by one of the results of a recent </w:t>
      </w:r>
      <w:proofErr w:type="gramStart"/>
      <w:r>
        <w:t xml:space="preserve">research </w:t>
      </w:r>
      <w:r w:rsidR="00AD4A69">
        <w:t>.</w:t>
      </w:r>
      <w:proofErr w:type="gramEnd"/>
      <w:r w:rsidR="00AD4A69">
        <w:t xml:space="preserve"> In my country, based on the newly published statistics, more than 70 % of universities invested on well-developed laboratories. This research shows t</w:t>
      </w:r>
      <w:r>
        <w:t>hat</w:t>
      </w:r>
      <w:r w:rsidR="003527B2">
        <w:t>, based on the mentioned fact,</w:t>
      </w:r>
      <w:r>
        <w:t xml:space="preserve"> better academic </w:t>
      </w:r>
      <w:proofErr w:type="spellStart"/>
      <w:r>
        <w:t>researches</w:t>
      </w:r>
      <w:proofErr w:type="spellEnd"/>
      <w:r>
        <w:t xml:space="preserve"> were published over time (</w:t>
      </w:r>
      <w:proofErr w:type="gramStart"/>
      <w:r w:rsidR="003527B2">
        <w:t xml:space="preserve">within </w:t>
      </w:r>
      <w:r>
        <w:t xml:space="preserve"> 7</w:t>
      </w:r>
      <w:proofErr w:type="gramEnd"/>
      <w:r>
        <w:t xml:space="preserve"> to 10 years). And after this time the overall rank of university among others were improved, which shows that the university is able to hire more famous professors over time.  </w:t>
      </w:r>
      <w:r w:rsidR="0041423E">
        <w:t>Actually,</w:t>
      </w:r>
      <w:r w:rsidR="003527B2">
        <w:t xml:space="preserve"> in another part of this research, i</w:t>
      </w:r>
      <w:r w:rsidR="0041423E">
        <w:t xml:space="preserve">t </w:t>
      </w:r>
      <w:r w:rsidR="003527B2">
        <w:t>illustrates</w:t>
      </w:r>
      <w:r w:rsidR="0041423E">
        <w:t xml:space="preserve"> that famous professors has same background as the young and newly started professors. They started by publishing strong works in their </w:t>
      </w:r>
      <w:r w:rsidR="00911290">
        <w:t>career</w:t>
      </w:r>
      <w:r w:rsidR="0041423E">
        <w:t>, and then</w:t>
      </w:r>
      <w:r w:rsidR="00911290">
        <w:t xml:space="preserve"> they became widely</w:t>
      </w:r>
      <w:r w:rsidR="0041423E">
        <w:t xml:space="preserve">-known in their own fields. </w:t>
      </w:r>
    </w:p>
    <w:p w:rsidR="00AD4A69" w:rsidRDefault="0041423E" w:rsidP="00AD4A69">
      <w:r>
        <w:t xml:space="preserve">The Second reason is based on the </w:t>
      </w:r>
      <w:r w:rsidR="00911290">
        <w:t>collaboration. Most of the researches</w:t>
      </w:r>
      <w:r w:rsidR="003527B2">
        <w:t>’ works</w:t>
      </w:r>
      <w:r w:rsidR="00911290">
        <w:t xml:space="preserve"> have been developed by brain storming and combination of other peoples’ ideas. </w:t>
      </w:r>
      <w:proofErr w:type="gramStart"/>
      <w:r w:rsidR="00911290">
        <w:t>Students ,</w:t>
      </w:r>
      <w:proofErr w:type="gramEnd"/>
      <w:r w:rsidR="00911290">
        <w:t xml:space="preserve"> as leading operators in research, and professors as mentors confront many challenges during their researches. No matter how these problems are hard to be solved, but by investing enough money on the issue</w:t>
      </w:r>
      <w:r w:rsidR="003527B2">
        <w:t xml:space="preserve"> and encouraging employees,</w:t>
      </w:r>
      <w:r w:rsidR="00911290">
        <w:t xml:space="preserve"> it can be resolved.</w:t>
      </w:r>
      <w:bookmarkStart w:id="0" w:name="_GoBack"/>
      <w:bookmarkEnd w:id="0"/>
      <w:r w:rsidR="00911290">
        <w:t xml:space="preserve"> </w:t>
      </w:r>
    </w:p>
    <w:p w:rsidR="00911290" w:rsidRPr="00AD4A69" w:rsidRDefault="00911290" w:rsidP="00AD4A69">
      <w:r>
        <w:t>To conclude, based on the evidence I provided I agree with investing on facilities in universities.</w:t>
      </w:r>
    </w:p>
    <w:sectPr w:rsidR="00911290" w:rsidRPr="00AD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84F97"/>
    <w:multiLevelType w:val="hybridMultilevel"/>
    <w:tmpl w:val="E020E8C6"/>
    <w:lvl w:ilvl="0" w:tplc="A4167B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9"/>
    <w:rsid w:val="003527B2"/>
    <w:rsid w:val="0041423E"/>
    <w:rsid w:val="004209E8"/>
    <w:rsid w:val="00911290"/>
    <w:rsid w:val="00AD4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ABEAF-378F-4053-9606-6BC2AA97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dc:creator>
  <cp:keywords/>
  <dc:description/>
  <cp:lastModifiedBy>Arian</cp:lastModifiedBy>
  <cp:revision>3</cp:revision>
  <dcterms:created xsi:type="dcterms:W3CDTF">2020-10-21T11:52:00Z</dcterms:created>
  <dcterms:modified xsi:type="dcterms:W3CDTF">2020-10-21T12:22:00Z</dcterms:modified>
</cp:coreProperties>
</file>