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9" w:rsidRDefault="00D270B9">
      <w:pPr>
        <w:rPr>
          <w:sz w:val="32"/>
          <w:szCs w:val="32"/>
        </w:rPr>
      </w:pPr>
      <w:r>
        <w:rPr>
          <w:sz w:val="32"/>
          <w:szCs w:val="32"/>
        </w:rPr>
        <w:t>The chart illustrates the amount of use the internet by the people in different ages spanning from 1998 to 2000.</w:t>
      </w:r>
    </w:p>
    <w:p w:rsidR="00D270B9" w:rsidRDefault="00D270B9" w:rsidP="00D270B9">
      <w:pPr>
        <w:rPr>
          <w:sz w:val="32"/>
          <w:szCs w:val="32"/>
        </w:rPr>
      </w:pPr>
      <w:r>
        <w:rPr>
          <w:sz w:val="32"/>
          <w:szCs w:val="32"/>
        </w:rPr>
        <w:t xml:space="preserve">Overall, we can see the ages between 16-30 and 31-50 spent more time </w:t>
      </w:r>
      <w:bookmarkStart w:id="0" w:name="_GoBack"/>
      <w:bookmarkEnd w:id="0"/>
      <w:r>
        <w:rPr>
          <w:sz w:val="32"/>
          <w:szCs w:val="32"/>
        </w:rPr>
        <w:t>in the internet than the other given ages in chart. on t</w:t>
      </w:r>
      <w:r w:rsidR="00AA23F4">
        <w:rPr>
          <w:sz w:val="32"/>
          <w:szCs w:val="32"/>
        </w:rPr>
        <w:t xml:space="preserve">he other hand, </w:t>
      </w:r>
      <w:r>
        <w:rPr>
          <w:sz w:val="32"/>
          <w:szCs w:val="32"/>
        </w:rPr>
        <w:t>the ages less than 15 and 50 or more had the lowest percentage of using the internet.</w:t>
      </w:r>
    </w:p>
    <w:p w:rsidR="00AA23F4" w:rsidRDefault="00D270B9" w:rsidP="00AA23F4">
      <w:pPr>
        <w:rPr>
          <w:sz w:val="32"/>
          <w:szCs w:val="32"/>
        </w:rPr>
      </w:pPr>
      <w:r>
        <w:rPr>
          <w:sz w:val="32"/>
          <w:szCs w:val="32"/>
        </w:rPr>
        <w:t>The ages between 16-30 in 1998peaked at nearly 55 perc</w:t>
      </w:r>
      <w:r w:rsidR="00AA23F4">
        <w:rPr>
          <w:sz w:val="32"/>
          <w:szCs w:val="32"/>
        </w:rPr>
        <w:t>e</w:t>
      </w:r>
      <w:r>
        <w:rPr>
          <w:sz w:val="32"/>
          <w:szCs w:val="32"/>
        </w:rPr>
        <w:t>nt, however the percentage of this figure decreased steadily from 1998 to 2000.Similary the group of 31-50 reached the peak in 1998 to about 43 pe</w:t>
      </w:r>
      <w:r w:rsidR="00AA23F4">
        <w:rPr>
          <w:sz w:val="32"/>
          <w:szCs w:val="32"/>
        </w:rPr>
        <w:t>rcent and the consumption of internet of this group has decreased between the dates mentioned in the chart.</w:t>
      </w:r>
    </w:p>
    <w:p w:rsidR="00D270B9" w:rsidRPr="00D270B9" w:rsidRDefault="00AA23F4" w:rsidP="00AA23F4">
      <w:pPr>
        <w:rPr>
          <w:sz w:val="32"/>
          <w:szCs w:val="32"/>
        </w:rPr>
      </w:pPr>
      <w:r>
        <w:rPr>
          <w:sz w:val="32"/>
          <w:szCs w:val="32"/>
        </w:rPr>
        <w:t xml:space="preserve">In contrast the ages less than 15 and 50 or more rose steadily between 1998 and 2000.this group reached the peak in 2000. </w:t>
      </w:r>
    </w:p>
    <w:sectPr w:rsidR="00D270B9" w:rsidRPr="00D2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B9"/>
    <w:rsid w:val="003159B8"/>
    <w:rsid w:val="00AA23F4"/>
    <w:rsid w:val="00D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3BDE"/>
  <w15:chartTrackingRefBased/>
  <w15:docId w15:val="{AF9756A5-9EBC-4378-B5AE-A420E22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2021-01-15T18:49:00Z</dcterms:created>
  <dcterms:modified xsi:type="dcterms:W3CDTF">2021-01-15T19:08:00Z</dcterms:modified>
</cp:coreProperties>
</file>