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2F" w:rsidRDefault="000C312F" w:rsidP="000C312F">
      <w:r>
        <w:t xml:space="preserve">These days, couples tend to postponing having children in their life. </w:t>
      </w:r>
      <w:proofErr w:type="gramStart"/>
      <w:r>
        <w:t>some</w:t>
      </w:r>
      <w:proofErr w:type="gramEnd"/>
      <w:r>
        <w:t xml:space="preserve"> contributing factors are attributed to do this which has detrimental effects on both society and families.</w:t>
      </w:r>
    </w:p>
    <w:p w:rsidR="000C312F" w:rsidRDefault="000C312F" w:rsidP="000C312F">
      <w:r>
        <w:t>Some factors associated with hesitation of couples in having children are as follows:</w:t>
      </w:r>
    </w:p>
    <w:p w:rsidR="000C312F" w:rsidRDefault="000C312F" w:rsidP="000C312F">
      <w:proofErr w:type="gramStart"/>
      <w:r>
        <w:t>Firstly ,changing</w:t>
      </w:r>
      <w:proofErr w:type="gramEnd"/>
      <w:r>
        <w:t xml:space="preserve"> in employment pattern makes waves always be concern with finding a decent job and then and stable position in that which is fulfilled by hard-working or attending in training course ,so it deters them from thinking about having a child when they are young. Secondly having a child usually curtails wives freedom .for </w:t>
      </w:r>
      <w:proofErr w:type="gramStart"/>
      <w:r>
        <w:t>example ,</w:t>
      </w:r>
      <w:proofErr w:type="gramEnd"/>
      <w:r>
        <w:t xml:space="preserve"> they cannot hang out with their friends or go on trip as they used to do.</w:t>
      </w:r>
    </w:p>
    <w:p w:rsidR="000C312F" w:rsidRDefault="000C312F" w:rsidP="000C312F">
      <w:r>
        <w:t xml:space="preserve">Having children later in life also have some negative points for families and communities. In terms of families, health problems such as high blood pressure or diabetes are </w:t>
      </w:r>
      <w:proofErr w:type="spellStart"/>
      <w:r>
        <w:t>somethings</w:t>
      </w:r>
      <w:proofErr w:type="spellEnd"/>
      <w:r>
        <w:t xml:space="preserve"> that women usually encounter when they get pregnant while they are too old. From society perspective, in </w:t>
      </w:r>
      <w:proofErr w:type="gramStart"/>
      <w:r>
        <w:t>long-term ,the</w:t>
      </w:r>
      <w:proofErr w:type="gramEnd"/>
      <w:r>
        <w:t xml:space="preserve"> quantity of young workforce will decline so the industry and economic expansion of the country can be affected.</w:t>
      </w:r>
    </w:p>
    <w:p w:rsidR="003F6AF0" w:rsidRDefault="000C312F" w:rsidP="000C312F">
      <w:r>
        <w:t xml:space="preserve">In conclusion, there are some reasons that lead youth to deciding against having </w:t>
      </w:r>
      <w:proofErr w:type="gramStart"/>
      <w:r>
        <w:t>children ,and</w:t>
      </w:r>
      <w:proofErr w:type="gramEnd"/>
      <w:r>
        <w:t xml:space="preserve"> consequently, it has some drawbacks for families and society.</w:t>
      </w:r>
      <w:bookmarkStart w:id="0" w:name="_GoBack"/>
      <w:bookmarkEnd w:id="0"/>
    </w:p>
    <w:sectPr w:rsidR="003F6A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01"/>
    <w:rsid w:val="000C312F"/>
    <w:rsid w:val="003F6AF0"/>
    <w:rsid w:val="0063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C12203-7AE4-4F26-8073-EF51DE74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>Moorche 30 DVDs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2</cp:revision>
  <dcterms:created xsi:type="dcterms:W3CDTF">2021-02-18T20:48:00Z</dcterms:created>
  <dcterms:modified xsi:type="dcterms:W3CDTF">2021-02-18T20:48:00Z</dcterms:modified>
</cp:coreProperties>
</file>