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59" w:rsidRDefault="00DE5459" w:rsidP="00DE545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Task 1</w:t>
      </w:r>
      <w:bookmarkStart w:id="0" w:name="_GoBack"/>
      <w:bookmarkEnd w:id="0"/>
    </w:p>
    <w:p w:rsidR="002A69B0" w:rsidRPr="00F9343C" w:rsidRDefault="002A69B0" w:rsidP="00DE545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9343C">
        <w:rPr>
          <w:rFonts w:asciiTheme="majorBidi" w:hAnsiTheme="majorBidi" w:cstheme="majorBidi"/>
          <w:sz w:val="28"/>
          <w:szCs w:val="28"/>
        </w:rPr>
        <w:t xml:space="preserve">The table provides some information about how many </w:t>
      </w:r>
      <w:r w:rsidR="00DE5459" w:rsidRPr="00F9343C">
        <w:rPr>
          <w:rFonts w:asciiTheme="majorBidi" w:hAnsiTheme="majorBidi" w:cstheme="majorBidi"/>
          <w:sz w:val="28"/>
          <w:szCs w:val="28"/>
        </w:rPr>
        <w:t>visitors</w:t>
      </w:r>
      <w:r w:rsidR="00DE5459">
        <w:rPr>
          <w:rFonts w:asciiTheme="majorBidi" w:hAnsiTheme="majorBidi" w:cstheme="majorBidi"/>
          <w:sz w:val="28"/>
          <w:szCs w:val="28"/>
        </w:rPr>
        <w:t xml:space="preserve"> visited the Ash</w:t>
      </w:r>
      <w:r w:rsidRPr="00F9343C">
        <w:rPr>
          <w:rFonts w:asciiTheme="majorBidi" w:hAnsiTheme="majorBidi" w:cstheme="majorBidi"/>
          <w:sz w:val="28"/>
          <w:szCs w:val="28"/>
        </w:rPr>
        <w:t xml:space="preserve">down Museum over the years before and after the renovation of the </w:t>
      </w:r>
      <w:r w:rsidR="00DE5459" w:rsidRPr="00F9343C">
        <w:rPr>
          <w:rFonts w:asciiTheme="majorBidi" w:hAnsiTheme="majorBidi" w:cstheme="majorBidi"/>
          <w:sz w:val="28"/>
          <w:szCs w:val="28"/>
        </w:rPr>
        <w:t xml:space="preserve">museum. </w:t>
      </w:r>
      <w:r w:rsidRPr="00F9343C">
        <w:rPr>
          <w:rFonts w:asciiTheme="majorBidi" w:hAnsiTheme="majorBidi" w:cstheme="majorBidi"/>
          <w:sz w:val="28"/>
          <w:szCs w:val="28"/>
        </w:rPr>
        <w:t xml:space="preserve">The charts illustrate the percentages of different </w:t>
      </w:r>
      <w:r w:rsidR="00DE5459" w:rsidRPr="00F9343C">
        <w:rPr>
          <w:rFonts w:asciiTheme="majorBidi" w:hAnsiTheme="majorBidi" w:cstheme="majorBidi"/>
          <w:sz w:val="28"/>
          <w:szCs w:val="28"/>
        </w:rPr>
        <w:t>opinions</w:t>
      </w:r>
      <w:r w:rsidRPr="00F9343C">
        <w:rPr>
          <w:rFonts w:asciiTheme="majorBidi" w:hAnsiTheme="majorBidi" w:cstheme="majorBidi"/>
          <w:sz w:val="28"/>
          <w:szCs w:val="28"/>
        </w:rPr>
        <w:t xml:space="preserve"> of visitors, to what extent they </w:t>
      </w:r>
      <w:r w:rsidR="00DE5459">
        <w:rPr>
          <w:rFonts w:asciiTheme="majorBidi" w:hAnsiTheme="majorBidi" w:cstheme="majorBidi"/>
          <w:sz w:val="28"/>
          <w:szCs w:val="28"/>
        </w:rPr>
        <w:t>f</w:t>
      </w:r>
      <w:r w:rsidRPr="00F9343C">
        <w:rPr>
          <w:rFonts w:asciiTheme="majorBidi" w:hAnsiTheme="majorBidi" w:cstheme="majorBidi"/>
          <w:sz w:val="28"/>
          <w:szCs w:val="28"/>
        </w:rPr>
        <w:t xml:space="preserve">eel satisfied, </w:t>
      </w:r>
      <w:r w:rsidR="00DE5459" w:rsidRPr="00F9343C">
        <w:rPr>
          <w:rFonts w:asciiTheme="majorBidi" w:hAnsiTheme="majorBidi" w:cstheme="majorBidi"/>
          <w:sz w:val="28"/>
          <w:szCs w:val="28"/>
        </w:rPr>
        <w:t>about</w:t>
      </w:r>
      <w:r w:rsidR="00DE5459">
        <w:rPr>
          <w:rFonts w:asciiTheme="majorBidi" w:hAnsiTheme="majorBidi" w:cstheme="majorBidi"/>
          <w:sz w:val="28"/>
          <w:szCs w:val="28"/>
        </w:rPr>
        <w:t xml:space="preserve"> the </w:t>
      </w:r>
      <w:r w:rsidR="00DE5459" w:rsidRPr="00DE5459">
        <w:rPr>
          <w:rFonts w:asciiTheme="majorBidi" w:hAnsiTheme="majorBidi" w:cstheme="majorBidi"/>
          <w:sz w:val="28"/>
          <w:szCs w:val="28"/>
        </w:rPr>
        <w:t>Ashdown</w:t>
      </w:r>
      <w:r w:rsidRPr="00F9343C">
        <w:rPr>
          <w:rFonts w:asciiTheme="majorBidi" w:hAnsiTheme="majorBidi" w:cstheme="majorBidi"/>
          <w:sz w:val="28"/>
          <w:szCs w:val="28"/>
        </w:rPr>
        <w:t xml:space="preserve"> Museum over these years. </w:t>
      </w:r>
    </w:p>
    <w:p w:rsidR="002C1B09" w:rsidRPr="00F9343C" w:rsidRDefault="002A69B0" w:rsidP="00DE545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9343C">
        <w:rPr>
          <w:rFonts w:asciiTheme="majorBidi" w:hAnsiTheme="majorBidi" w:cstheme="majorBidi"/>
          <w:sz w:val="28"/>
          <w:szCs w:val="28"/>
        </w:rPr>
        <w:t xml:space="preserve">Overall, the number of </w:t>
      </w:r>
      <w:r w:rsidR="00DE5459" w:rsidRPr="00F9343C">
        <w:rPr>
          <w:rFonts w:asciiTheme="majorBidi" w:hAnsiTheme="majorBidi" w:cstheme="majorBidi"/>
          <w:sz w:val="28"/>
          <w:szCs w:val="28"/>
        </w:rPr>
        <w:t>people</w:t>
      </w:r>
      <w:r w:rsidRPr="00F9343C">
        <w:rPr>
          <w:rFonts w:asciiTheme="majorBidi" w:hAnsiTheme="majorBidi" w:cstheme="majorBidi"/>
          <w:sz w:val="28"/>
          <w:szCs w:val="28"/>
        </w:rPr>
        <w:t xml:space="preserve"> visiting the Ashdown Museum during the year after </w:t>
      </w:r>
      <w:r w:rsidR="00DE5459" w:rsidRPr="00F9343C">
        <w:rPr>
          <w:rFonts w:asciiTheme="majorBidi" w:hAnsiTheme="majorBidi" w:cstheme="majorBidi"/>
          <w:sz w:val="28"/>
          <w:szCs w:val="28"/>
        </w:rPr>
        <w:t>renovation</w:t>
      </w:r>
      <w:r w:rsidR="00DE5459">
        <w:rPr>
          <w:rFonts w:asciiTheme="majorBidi" w:hAnsiTheme="majorBidi" w:cstheme="majorBidi"/>
          <w:sz w:val="28"/>
          <w:szCs w:val="28"/>
        </w:rPr>
        <w:t xml:space="preserve"> (the first period)</w:t>
      </w:r>
      <w:r w:rsidRPr="00F9343C">
        <w:rPr>
          <w:rFonts w:asciiTheme="majorBidi" w:hAnsiTheme="majorBidi" w:cstheme="majorBidi"/>
          <w:sz w:val="28"/>
          <w:szCs w:val="28"/>
        </w:rPr>
        <w:t xml:space="preserve"> was more than visitors </w:t>
      </w:r>
      <w:r w:rsidR="00DE5459">
        <w:rPr>
          <w:rFonts w:asciiTheme="majorBidi" w:hAnsiTheme="majorBidi" w:cstheme="majorBidi"/>
          <w:sz w:val="28"/>
          <w:szCs w:val="28"/>
        </w:rPr>
        <w:t>during</w:t>
      </w:r>
      <w:r w:rsidRPr="00F9343C">
        <w:rPr>
          <w:rFonts w:asciiTheme="majorBidi" w:hAnsiTheme="majorBidi" w:cstheme="majorBidi"/>
          <w:sz w:val="28"/>
          <w:szCs w:val="28"/>
        </w:rPr>
        <w:t xml:space="preserve"> the year after it was </w:t>
      </w:r>
      <w:r w:rsidR="00DE5459" w:rsidRPr="00F9343C">
        <w:rPr>
          <w:rFonts w:asciiTheme="majorBidi" w:hAnsiTheme="majorBidi" w:cstheme="majorBidi"/>
          <w:sz w:val="28"/>
          <w:szCs w:val="28"/>
        </w:rPr>
        <w:t>renovated</w:t>
      </w:r>
      <w:r w:rsidR="00DE5459">
        <w:rPr>
          <w:rFonts w:asciiTheme="majorBidi" w:hAnsiTheme="majorBidi" w:cstheme="majorBidi"/>
          <w:sz w:val="28"/>
          <w:szCs w:val="28"/>
        </w:rPr>
        <w:t xml:space="preserve"> (the second period)</w:t>
      </w:r>
      <w:r w:rsidRPr="00F9343C">
        <w:rPr>
          <w:rFonts w:asciiTheme="majorBidi" w:hAnsiTheme="majorBidi" w:cstheme="majorBidi"/>
          <w:sz w:val="28"/>
          <w:szCs w:val="28"/>
        </w:rPr>
        <w:t xml:space="preserve">. The most percentage </w:t>
      </w:r>
      <w:r w:rsidR="00DE5459">
        <w:rPr>
          <w:rFonts w:asciiTheme="majorBidi" w:hAnsiTheme="majorBidi" w:cstheme="majorBidi"/>
          <w:sz w:val="28"/>
          <w:szCs w:val="28"/>
        </w:rPr>
        <w:t>w</w:t>
      </w:r>
      <w:r w:rsidRPr="00F9343C">
        <w:rPr>
          <w:rFonts w:asciiTheme="majorBidi" w:hAnsiTheme="majorBidi" w:cstheme="majorBidi"/>
          <w:sz w:val="28"/>
          <w:szCs w:val="28"/>
        </w:rPr>
        <w:t xml:space="preserve">as for visitors </w:t>
      </w:r>
      <w:r w:rsidR="002C1B09" w:rsidRPr="00F9343C">
        <w:rPr>
          <w:rFonts w:asciiTheme="majorBidi" w:hAnsiTheme="majorBidi" w:cstheme="majorBidi"/>
          <w:sz w:val="28"/>
          <w:szCs w:val="28"/>
        </w:rPr>
        <w:t xml:space="preserve">saying they were not satisfied with this place in the year </w:t>
      </w:r>
      <w:r w:rsidR="00DE5459" w:rsidRPr="00F9343C">
        <w:rPr>
          <w:rFonts w:asciiTheme="majorBidi" w:hAnsiTheme="majorBidi" w:cstheme="majorBidi"/>
          <w:sz w:val="28"/>
          <w:szCs w:val="28"/>
        </w:rPr>
        <w:t>before</w:t>
      </w:r>
      <w:r w:rsidR="00DE5459">
        <w:rPr>
          <w:rFonts w:asciiTheme="majorBidi" w:hAnsiTheme="majorBidi" w:cstheme="majorBidi"/>
          <w:sz w:val="28"/>
          <w:szCs w:val="28"/>
        </w:rPr>
        <w:t xml:space="preserve"> its refurbish</w:t>
      </w:r>
      <w:r w:rsidR="00DE5459" w:rsidRPr="00F9343C">
        <w:rPr>
          <w:rFonts w:asciiTheme="majorBidi" w:hAnsiTheme="majorBidi" w:cstheme="majorBidi"/>
          <w:sz w:val="28"/>
          <w:szCs w:val="28"/>
        </w:rPr>
        <w:t>ment</w:t>
      </w:r>
      <w:r w:rsidR="002C1B09" w:rsidRPr="00F9343C">
        <w:rPr>
          <w:rFonts w:asciiTheme="majorBidi" w:hAnsiTheme="majorBidi" w:cstheme="majorBidi"/>
          <w:sz w:val="28"/>
          <w:szCs w:val="28"/>
        </w:rPr>
        <w:t xml:space="preserve">, </w:t>
      </w:r>
      <w:r w:rsidR="00DE5459" w:rsidRPr="00F9343C">
        <w:rPr>
          <w:rFonts w:asciiTheme="majorBidi" w:hAnsiTheme="majorBidi" w:cstheme="majorBidi"/>
          <w:sz w:val="28"/>
          <w:szCs w:val="28"/>
        </w:rPr>
        <w:t>whereas</w:t>
      </w:r>
      <w:r w:rsidR="00DE5459">
        <w:rPr>
          <w:rFonts w:asciiTheme="majorBidi" w:hAnsiTheme="majorBidi" w:cstheme="majorBidi"/>
          <w:sz w:val="28"/>
          <w:szCs w:val="28"/>
        </w:rPr>
        <w:t>,</w:t>
      </w:r>
      <w:r w:rsidR="00DE5459" w:rsidRPr="00F9343C">
        <w:rPr>
          <w:rFonts w:asciiTheme="majorBidi" w:hAnsiTheme="majorBidi" w:cstheme="majorBidi"/>
          <w:sz w:val="28"/>
          <w:szCs w:val="28"/>
        </w:rPr>
        <w:t xml:space="preserve"> in</w:t>
      </w:r>
      <w:r w:rsidR="002C1B09" w:rsidRPr="00F9343C">
        <w:rPr>
          <w:rFonts w:asciiTheme="majorBidi" w:hAnsiTheme="majorBidi" w:cstheme="majorBidi"/>
          <w:sz w:val="28"/>
          <w:szCs w:val="28"/>
        </w:rPr>
        <w:t xml:space="preserve"> the year after its </w:t>
      </w:r>
      <w:r w:rsidR="00DE5459" w:rsidRPr="00F9343C">
        <w:rPr>
          <w:rFonts w:asciiTheme="majorBidi" w:hAnsiTheme="majorBidi" w:cstheme="majorBidi"/>
          <w:sz w:val="28"/>
          <w:szCs w:val="28"/>
        </w:rPr>
        <w:t>renovation</w:t>
      </w:r>
      <w:r w:rsidR="002C1B09" w:rsidRPr="00F9343C">
        <w:rPr>
          <w:rFonts w:asciiTheme="majorBidi" w:hAnsiTheme="majorBidi" w:cstheme="majorBidi"/>
          <w:sz w:val="28"/>
          <w:szCs w:val="28"/>
        </w:rPr>
        <w:t xml:space="preserve">, most of </w:t>
      </w:r>
      <w:r w:rsidR="00DE5459" w:rsidRPr="00F9343C">
        <w:rPr>
          <w:rFonts w:asciiTheme="majorBidi" w:hAnsiTheme="majorBidi" w:cstheme="majorBidi"/>
          <w:sz w:val="28"/>
          <w:szCs w:val="28"/>
        </w:rPr>
        <w:t>visitors</w:t>
      </w:r>
      <w:r w:rsidR="002C1B09" w:rsidRPr="00F9343C">
        <w:rPr>
          <w:rFonts w:asciiTheme="majorBidi" w:hAnsiTheme="majorBidi" w:cstheme="majorBidi"/>
          <w:sz w:val="28"/>
          <w:szCs w:val="28"/>
        </w:rPr>
        <w:t xml:space="preserve"> were satisfied.</w:t>
      </w:r>
    </w:p>
    <w:p w:rsidR="00A10546" w:rsidRPr="00F9343C" w:rsidRDefault="002C1B09" w:rsidP="00DE545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9343C">
        <w:rPr>
          <w:rFonts w:asciiTheme="majorBidi" w:hAnsiTheme="majorBidi" w:cstheme="majorBidi"/>
          <w:sz w:val="28"/>
          <w:szCs w:val="28"/>
        </w:rPr>
        <w:t xml:space="preserve">Looking </w:t>
      </w:r>
      <w:r w:rsidR="00DE47EF" w:rsidRPr="00F9343C">
        <w:rPr>
          <w:rFonts w:asciiTheme="majorBidi" w:hAnsiTheme="majorBidi" w:cstheme="majorBidi"/>
          <w:sz w:val="28"/>
          <w:szCs w:val="28"/>
        </w:rPr>
        <w:t>at the table, the number of people visiting Ashdown Museum was 74</w:t>
      </w:r>
      <w:r w:rsidR="00A10546" w:rsidRPr="00F9343C">
        <w:rPr>
          <w:rFonts w:asciiTheme="majorBidi" w:hAnsiTheme="majorBidi" w:cstheme="majorBidi"/>
          <w:sz w:val="28"/>
          <w:szCs w:val="28"/>
        </w:rPr>
        <w:t xml:space="preserve">,000 over the year before its </w:t>
      </w:r>
      <w:r w:rsidR="00DE5459" w:rsidRPr="00F9343C">
        <w:rPr>
          <w:rFonts w:asciiTheme="majorBidi" w:hAnsiTheme="majorBidi" w:cstheme="majorBidi"/>
          <w:sz w:val="28"/>
          <w:szCs w:val="28"/>
        </w:rPr>
        <w:t>renovation</w:t>
      </w:r>
      <w:r w:rsidR="00A10546" w:rsidRPr="00F9343C">
        <w:rPr>
          <w:rFonts w:asciiTheme="majorBidi" w:hAnsiTheme="majorBidi" w:cstheme="majorBidi"/>
          <w:sz w:val="28"/>
          <w:szCs w:val="28"/>
        </w:rPr>
        <w:t xml:space="preserve">, then this </w:t>
      </w:r>
      <w:r w:rsidR="00DE5459" w:rsidRPr="00F9343C">
        <w:rPr>
          <w:rFonts w:asciiTheme="majorBidi" w:hAnsiTheme="majorBidi" w:cstheme="majorBidi"/>
          <w:sz w:val="28"/>
          <w:szCs w:val="28"/>
        </w:rPr>
        <w:t>figure</w:t>
      </w:r>
      <w:r w:rsidR="00A10546" w:rsidRPr="00F9343C">
        <w:rPr>
          <w:rFonts w:asciiTheme="majorBidi" w:hAnsiTheme="majorBidi" w:cstheme="majorBidi"/>
          <w:sz w:val="28"/>
          <w:szCs w:val="28"/>
        </w:rPr>
        <w:t xml:space="preserve"> increased by 92,000 at the </w:t>
      </w:r>
      <w:r w:rsidR="00DE5459" w:rsidRPr="00F9343C">
        <w:rPr>
          <w:rFonts w:asciiTheme="majorBidi" w:hAnsiTheme="majorBidi" w:cstheme="majorBidi"/>
          <w:sz w:val="28"/>
          <w:szCs w:val="28"/>
        </w:rPr>
        <w:t>end</w:t>
      </w:r>
      <w:r w:rsidR="00A10546" w:rsidRPr="00F9343C">
        <w:rPr>
          <w:rFonts w:asciiTheme="majorBidi" w:hAnsiTheme="majorBidi" w:cstheme="majorBidi"/>
          <w:sz w:val="28"/>
          <w:szCs w:val="28"/>
        </w:rPr>
        <w:t xml:space="preserve"> of the year </w:t>
      </w:r>
      <w:r w:rsidR="00DE5459" w:rsidRPr="00F9343C">
        <w:rPr>
          <w:rFonts w:asciiTheme="majorBidi" w:hAnsiTheme="majorBidi" w:cstheme="majorBidi"/>
          <w:sz w:val="28"/>
          <w:szCs w:val="28"/>
        </w:rPr>
        <w:t>after</w:t>
      </w:r>
      <w:r w:rsidR="00A10546" w:rsidRPr="00F9343C">
        <w:rPr>
          <w:rFonts w:asciiTheme="majorBidi" w:hAnsiTheme="majorBidi" w:cstheme="majorBidi"/>
          <w:sz w:val="28"/>
          <w:szCs w:val="28"/>
        </w:rPr>
        <w:t xml:space="preserve"> the </w:t>
      </w:r>
      <w:r w:rsidR="00DE5459" w:rsidRPr="00F9343C">
        <w:rPr>
          <w:rFonts w:asciiTheme="majorBidi" w:hAnsiTheme="majorBidi" w:cstheme="majorBidi"/>
          <w:sz w:val="28"/>
          <w:szCs w:val="28"/>
        </w:rPr>
        <w:t>renovation</w:t>
      </w:r>
      <w:r w:rsidR="00A10546" w:rsidRPr="00F9343C">
        <w:rPr>
          <w:rFonts w:asciiTheme="majorBidi" w:hAnsiTheme="majorBidi" w:cstheme="majorBidi"/>
          <w:sz w:val="28"/>
          <w:szCs w:val="28"/>
        </w:rPr>
        <w:t xml:space="preserve"> of this museum. </w:t>
      </w:r>
    </w:p>
    <w:p w:rsidR="00A10546" w:rsidRPr="00F9343C" w:rsidRDefault="00A10546" w:rsidP="00DE545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9343C">
        <w:rPr>
          <w:rFonts w:asciiTheme="majorBidi" w:hAnsiTheme="majorBidi" w:cstheme="majorBidi"/>
          <w:sz w:val="28"/>
          <w:szCs w:val="28"/>
        </w:rPr>
        <w:t xml:space="preserve">As can be seen in the charts, 40% </w:t>
      </w:r>
      <w:r w:rsidR="00DE5459" w:rsidRPr="00F9343C">
        <w:rPr>
          <w:rFonts w:asciiTheme="majorBidi" w:hAnsiTheme="majorBidi" w:cstheme="majorBidi"/>
          <w:sz w:val="28"/>
          <w:szCs w:val="28"/>
        </w:rPr>
        <w:t>of</w:t>
      </w:r>
      <w:r w:rsidRPr="00F9343C">
        <w:rPr>
          <w:rFonts w:asciiTheme="majorBidi" w:hAnsiTheme="majorBidi" w:cstheme="majorBidi"/>
          <w:sz w:val="28"/>
          <w:szCs w:val="28"/>
        </w:rPr>
        <w:t xml:space="preserve"> visitors, the most percentage, were feel dissatisfied in the first period, yet the sa</w:t>
      </w:r>
      <w:r w:rsidR="00DE5459">
        <w:rPr>
          <w:rFonts w:asciiTheme="majorBidi" w:hAnsiTheme="majorBidi" w:cstheme="majorBidi"/>
          <w:sz w:val="28"/>
          <w:szCs w:val="28"/>
        </w:rPr>
        <w:t>m</w:t>
      </w:r>
      <w:r w:rsidRPr="00F9343C">
        <w:rPr>
          <w:rFonts w:asciiTheme="majorBidi" w:hAnsiTheme="majorBidi" w:cstheme="majorBidi"/>
          <w:sz w:val="28"/>
          <w:szCs w:val="28"/>
        </w:rPr>
        <w:t xml:space="preserve">e percentage, 40%, can </w:t>
      </w:r>
      <w:r w:rsidR="00DE5459" w:rsidRPr="00F9343C">
        <w:rPr>
          <w:rFonts w:asciiTheme="majorBidi" w:hAnsiTheme="majorBidi" w:cstheme="majorBidi"/>
          <w:sz w:val="28"/>
          <w:szCs w:val="28"/>
        </w:rPr>
        <w:t>be</w:t>
      </w:r>
      <w:r w:rsidRPr="00F9343C">
        <w:rPr>
          <w:rFonts w:asciiTheme="majorBidi" w:hAnsiTheme="majorBidi" w:cstheme="majorBidi"/>
          <w:sz w:val="28"/>
          <w:szCs w:val="28"/>
        </w:rPr>
        <w:t xml:space="preserve"> seen for people feeling satisfied with the Ashdown Museum in the </w:t>
      </w:r>
      <w:r w:rsidR="00DE5459" w:rsidRPr="00F9343C">
        <w:rPr>
          <w:rFonts w:asciiTheme="majorBidi" w:hAnsiTheme="majorBidi" w:cstheme="majorBidi"/>
          <w:sz w:val="28"/>
          <w:szCs w:val="28"/>
        </w:rPr>
        <w:t>second</w:t>
      </w:r>
      <w:r w:rsidRPr="00F9343C">
        <w:rPr>
          <w:rFonts w:asciiTheme="majorBidi" w:hAnsiTheme="majorBidi" w:cstheme="majorBidi"/>
          <w:sz w:val="28"/>
          <w:szCs w:val="28"/>
        </w:rPr>
        <w:t xml:space="preserve"> </w:t>
      </w:r>
      <w:r w:rsidR="00DE5459" w:rsidRPr="00F9343C">
        <w:rPr>
          <w:rFonts w:asciiTheme="majorBidi" w:hAnsiTheme="majorBidi" w:cstheme="majorBidi"/>
          <w:sz w:val="28"/>
          <w:szCs w:val="28"/>
        </w:rPr>
        <w:t>period</w:t>
      </w:r>
      <w:r w:rsidR="00DE5459">
        <w:rPr>
          <w:rFonts w:asciiTheme="majorBidi" w:hAnsiTheme="majorBidi" w:cstheme="majorBidi"/>
          <w:sz w:val="28"/>
          <w:szCs w:val="28"/>
        </w:rPr>
        <w:t>.</w:t>
      </w:r>
      <w:r w:rsidRPr="00F9343C">
        <w:rPr>
          <w:rFonts w:asciiTheme="majorBidi" w:hAnsiTheme="majorBidi" w:cstheme="majorBidi"/>
          <w:sz w:val="28"/>
          <w:szCs w:val="28"/>
        </w:rPr>
        <w:t xml:space="preserve"> 5% </w:t>
      </w:r>
      <w:r w:rsidR="00DE5459" w:rsidRPr="00F9343C">
        <w:rPr>
          <w:rFonts w:asciiTheme="majorBidi" w:hAnsiTheme="majorBidi" w:cstheme="majorBidi"/>
          <w:sz w:val="28"/>
          <w:szCs w:val="28"/>
        </w:rPr>
        <w:t>of</w:t>
      </w:r>
      <w:r w:rsidRPr="00F9343C">
        <w:rPr>
          <w:rFonts w:asciiTheme="majorBidi" w:hAnsiTheme="majorBidi" w:cstheme="majorBidi"/>
          <w:sz w:val="28"/>
          <w:szCs w:val="28"/>
        </w:rPr>
        <w:t xml:space="preserve"> visitors, the lowest </w:t>
      </w:r>
      <w:r w:rsidR="00DE5459" w:rsidRPr="00F9343C">
        <w:rPr>
          <w:rFonts w:asciiTheme="majorBidi" w:hAnsiTheme="majorBidi" w:cstheme="majorBidi"/>
          <w:sz w:val="28"/>
          <w:szCs w:val="28"/>
        </w:rPr>
        <w:t>proportion</w:t>
      </w:r>
      <w:r w:rsidRPr="00F9343C">
        <w:rPr>
          <w:rFonts w:asciiTheme="majorBidi" w:hAnsiTheme="majorBidi" w:cstheme="majorBidi"/>
          <w:sz w:val="28"/>
          <w:szCs w:val="28"/>
        </w:rPr>
        <w:t xml:space="preserve">, did not give their </w:t>
      </w:r>
      <w:r w:rsidR="00DE5459" w:rsidRPr="00F9343C">
        <w:rPr>
          <w:rFonts w:asciiTheme="majorBidi" w:hAnsiTheme="majorBidi" w:cstheme="majorBidi"/>
          <w:sz w:val="28"/>
          <w:szCs w:val="28"/>
        </w:rPr>
        <w:t>opi</w:t>
      </w:r>
      <w:r w:rsidR="00DE5459">
        <w:rPr>
          <w:rFonts w:asciiTheme="majorBidi" w:hAnsiTheme="majorBidi" w:cstheme="majorBidi"/>
          <w:sz w:val="28"/>
          <w:szCs w:val="28"/>
        </w:rPr>
        <w:t>n</w:t>
      </w:r>
      <w:r w:rsidR="00DE5459" w:rsidRPr="00F9343C">
        <w:rPr>
          <w:rFonts w:asciiTheme="majorBidi" w:hAnsiTheme="majorBidi" w:cstheme="majorBidi"/>
          <w:sz w:val="28"/>
          <w:szCs w:val="28"/>
        </w:rPr>
        <w:t>ions</w:t>
      </w:r>
      <w:r w:rsidRPr="00F9343C">
        <w:rPr>
          <w:rFonts w:asciiTheme="majorBidi" w:hAnsiTheme="majorBidi" w:cstheme="majorBidi"/>
          <w:sz w:val="28"/>
          <w:szCs w:val="28"/>
        </w:rPr>
        <w:t xml:space="preserve"> about the museum in the </w:t>
      </w:r>
      <w:r w:rsidR="00DE5459" w:rsidRPr="00F9343C">
        <w:rPr>
          <w:rFonts w:asciiTheme="majorBidi" w:hAnsiTheme="majorBidi" w:cstheme="majorBidi"/>
          <w:sz w:val="28"/>
          <w:szCs w:val="28"/>
        </w:rPr>
        <w:t>first</w:t>
      </w:r>
      <w:r w:rsidRPr="00F9343C">
        <w:rPr>
          <w:rFonts w:asciiTheme="majorBidi" w:hAnsiTheme="majorBidi" w:cstheme="majorBidi"/>
          <w:sz w:val="28"/>
          <w:szCs w:val="28"/>
        </w:rPr>
        <w:t xml:space="preserve"> </w:t>
      </w:r>
      <w:r w:rsidR="00DE5459">
        <w:rPr>
          <w:rFonts w:asciiTheme="majorBidi" w:hAnsiTheme="majorBidi" w:cstheme="majorBidi"/>
          <w:sz w:val="28"/>
          <w:szCs w:val="28"/>
        </w:rPr>
        <w:t>mentioned</w:t>
      </w:r>
      <w:r w:rsidRPr="00F9343C">
        <w:rPr>
          <w:rFonts w:asciiTheme="majorBidi" w:hAnsiTheme="majorBidi" w:cstheme="majorBidi"/>
          <w:sz w:val="28"/>
          <w:szCs w:val="28"/>
        </w:rPr>
        <w:t xml:space="preserve"> year. This proportion was the same in the second period. </w:t>
      </w:r>
    </w:p>
    <w:p w:rsidR="002C1B09" w:rsidRPr="00F9343C" w:rsidRDefault="002C1B09" w:rsidP="00F9343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9343C">
        <w:rPr>
          <w:rFonts w:asciiTheme="majorBidi" w:hAnsiTheme="majorBidi" w:cstheme="majorBidi"/>
          <w:sz w:val="28"/>
          <w:szCs w:val="28"/>
        </w:rPr>
        <w:t xml:space="preserve"> </w:t>
      </w:r>
    </w:p>
    <w:p w:rsidR="00593357" w:rsidRPr="00F9343C" w:rsidRDefault="002A69B0" w:rsidP="00F9343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9343C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593357" w:rsidRPr="00F9343C" w:rsidSect="00657F0D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TrueTypeFonts/>
  <w:saveSubsetFont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</w:compat>
  <w:rsids>
    <w:rsidRoot w:val="00AF24B3"/>
    <w:rsid w:val="001F2058"/>
    <w:rsid w:val="002A69B0"/>
    <w:rsid w:val="002C1B09"/>
    <w:rsid w:val="0040138E"/>
    <w:rsid w:val="00593357"/>
    <w:rsid w:val="00657F0D"/>
    <w:rsid w:val="00733DDF"/>
    <w:rsid w:val="008852D2"/>
    <w:rsid w:val="00A10546"/>
    <w:rsid w:val="00AF24B3"/>
    <w:rsid w:val="00DE47EF"/>
    <w:rsid w:val="00DE5459"/>
    <w:rsid w:val="00F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ascii="Calibri" w:hAnsi="Calibri" w:cs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ascii="Calibri" w:hAnsi="Calibri" w:cs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Tecnology</cp:lastModifiedBy>
  <cp:revision>6</cp:revision>
  <cp:lastPrinted>2020-11-20T16:04:00Z</cp:lastPrinted>
  <dcterms:created xsi:type="dcterms:W3CDTF">2020-11-20T13:35:00Z</dcterms:created>
  <dcterms:modified xsi:type="dcterms:W3CDTF">2020-11-19T09:55:00Z</dcterms:modified>
</cp:coreProperties>
</file>