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91" w:rsidRDefault="009918B0" w:rsidP="009918B0">
      <w:pPr>
        <w:jc w:val="lowKashida"/>
        <w:rPr>
          <w:rFonts w:cs="B Nazanin"/>
          <w:b/>
          <w:bCs/>
          <w:sz w:val="28"/>
          <w:szCs w:val="28"/>
        </w:rPr>
      </w:pPr>
      <w:r w:rsidRPr="009628EB">
        <w:rPr>
          <w:rFonts w:cs="B Nazanin"/>
          <w:b/>
          <w:bCs/>
          <w:sz w:val="28"/>
          <w:szCs w:val="28"/>
        </w:rPr>
        <w:t>Do you agree or disagree with the following statement? The best way to learn about a foreign country is to read newspaper and magazines from that country.</w:t>
      </w:r>
    </w:p>
    <w:p w:rsidR="00E21DFD" w:rsidRPr="009628EB" w:rsidRDefault="00E21DFD" w:rsidP="009918B0">
      <w:pPr>
        <w:jc w:val="lowKashida"/>
        <w:rPr>
          <w:rFonts w:cs="B Nazanin"/>
          <w:b/>
          <w:bCs/>
          <w:sz w:val="28"/>
          <w:szCs w:val="28"/>
        </w:rPr>
      </w:pPr>
    </w:p>
    <w:p w:rsidR="009918B0" w:rsidRPr="00AC1F75" w:rsidRDefault="009918B0" w:rsidP="00AC1F75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AC1F75">
        <w:rPr>
          <w:rFonts w:ascii="Times New Roman" w:hAnsi="Times New Roman" w:cs="Times New Roman"/>
          <w:sz w:val="28"/>
          <w:szCs w:val="28"/>
        </w:rPr>
        <w:t xml:space="preserve">Since many years ago, humans have started to live together and shaped groups. These groups, over years, became more complicated and, finally, societies were established. </w:t>
      </w:r>
      <w:r w:rsidR="005C7630" w:rsidRPr="00AC1F75">
        <w:rPr>
          <w:rFonts w:ascii="Times New Roman" w:hAnsi="Times New Roman" w:cs="Times New Roman"/>
          <w:sz w:val="28"/>
          <w:szCs w:val="28"/>
        </w:rPr>
        <w:t>These societies not only</w:t>
      </w:r>
      <w:r w:rsidRPr="00AC1F75">
        <w:rPr>
          <w:rFonts w:ascii="Times New Roman" w:hAnsi="Times New Roman" w:cs="Times New Roman"/>
          <w:sz w:val="28"/>
          <w:szCs w:val="28"/>
        </w:rPr>
        <w:t xml:space="preserve"> have different sizes but also</w:t>
      </w:r>
      <w:r w:rsidR="00B665AB" w:rsidRPr="00AC1F75">
        <w:rPr>
          <w:rFonts w:ascii="Times New Roman" w:hAnsi="Times New Roman" w:cs="Times New Roman"/>
          <w:sz w:val="28"/>
          <w:szCs w:val="28"/>
        </w:rPr>
        <w:t xml:space="preserve"> have</w:t>
      </w:r>
      <w:r w:rsidRPr="00AC1F75">
        <w:rPr>
          <w:rFonts w:ascii="Times New Roman" w:hAnsi="Times New Roman" w:cs="Times New Roman"/>
          <w:sz w:val="28"/>
          <w:szCs w:val="28"/>
        </w:rPr>
        <w:t xml:space="preserve"> different cultures. </w:t>
      </w:r>
      <w:r w:rsidR="005C7630" w:rsidRPr="00AC1F75">
        <w:rPr>
          <w:rFonts w:ascii="Times New Roman" w:hAnsi="Times New Roman" w:cs="Times New Roman"/>
          <w:sz w:val="28"/>
          <w:szCs w:val="28"/>
        </w:rPr>
        <w:t xml:space="preserve">Needless to </w:t>
      </w:r>
      <w:r w:rsidR="0044280E" w:rsidRPr="00AC1F75">
        <w:rPr>
          <w:rFonts w:ascii="Times New Roman" w:hAnsi="Times New Roman" w:cs="Times New Roman"/>
          <w:sz w:val="28"/>
          <w:szCs w:val="28"/>
        </w:rPr>
        <w:t>say, there</w:t>
      </w:r>
      <w:r w:rsidR="005C7630" w:rsidRPr="00AC1F75">
        <w:rPr>
          <w:rFonts w:ascii="Times New Roman" w:hAnsi="Times New Roman" w:cs="Times New Roman"/>
          <w:sz w:val="28"/>
          <w:szCs w:val="28"/>
        </w:rPr>
        <w:t xml:space="preserve"> are many different approaches that can be used to learn about these societies, especially foreign ones. However, the controversial question which arises here is whether reading newspaper and magazines from </w:t>
      </w:r>
      <w:r w:rsidR="009628EB" w:rsidRPr="00AC1F75">
        <w:rPr>
          <w:rFonts w:ascii="Times New Roman" w:hAnsi="Times New Roman" w:cs="Times New Roman"/>
          <w:sz w:val="28"/>
          <w:szCs w:val="28"/>
        </w:rPr>
        <w:t xml:space="preserve">a </w:t>
      </w:r>
      <w:r w:rsidR="005C7630" w:rsidRPr="00AC1F75">
        <w:rPr>
          <w:rFonts w:ascii="Times New Roman" w:hAnsi="Times New Roman" w:cs="Times New Roman"/>
          <w:sz w:val="28"/>
          <w:szCs w:val="28"/>
        </w:rPr>
        <w:t xml:space="preserve">foreign country is the best way to learn about that country. As far as I am concerned, it is not the best way that can be used to learn about </w:t>
      </w:r>
      <w:r w:rsidR="00E51D2C" w:rsidRPr="00AC1F75">
        <w:rPr>
          <w:rFonts w:ascii="Times New Roman" w:hAnsi="Times New Roman" w:cs="Times New Roman"/>
          <w:sz w:val="28"/>
          <w:szCs w:val="28"/>
        </w:rPr>
        <w:t xml:space="preserve">a </w:t>
      </w:r>
      <w:r w:rsidR="005C7630" w:rsidRPr="00AC1F75">
        <w:rPr>
          <w:rFonts w:ascii="Times New Roman" w:hAnsi="Times New Roman" w:cs="Times New Roman"/>
          <w:sz w:val="28"/>
          <w:szCs w:val="28"/>
        </w:rPr>
        <w:t>foreign country. In what follows, I will support my perspective.</w:t>
      </w:r>
    </w:p>
    <w:p w:rsidR="00E51D2C" w:rsidRPr="00AC1F75" w:rsidRDefault="00E51D2C" w:rsidP="00AC1F75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AC1F75">
        <w:rPr>
          <w:rFonts w:ascii="Times New Roman" w:hAnsi="Times New Roman" w:cs="Times New Roman"/>
          <w:sz w:val="28"/>
          <w:szCs w:val="28"/>
        </w:rPr>
        <w:t xml:space="preserve">First and foremost, some aspects of foreign countries cannot be shown </w:t>
      </w:r>
      <w:r w:rsidR="009628EB" w:rsidRPr="00AC1F75">
        <w:rPr>
          <w:rFonts w:ascii="Times New Roman" w:hAnsi="Times New Roman" w:cs="Times New Roman"/>
          <w:sz w:val="28"/>
          <w:szCs w:val="28"/>
        </w:rPr>
        <w:t xml:space="preserve">by their </w:t>
      </w:r>
      <w:r w:rsidRPr="00AC1F75">
        <w:rPr>
          <w:rFonts w:ascii="Times New Roman" w:hAnsi="Times New Roman" w:cs="Times New Roman"/>
          <w:sz w:val="28"/>
          <w:szCs w:val="28"/>
        </w:rPr>
        <w:t xml:space="preserve">newspaper or magazines. </w:t>
      </w:r>
      <w:r w:rsidR="009628EB" w:rsidRPr="00AC1F75">
        <w:rPr>
          <w:rFonts w:ascii="Times New Roman" w:hAnsi="Times New Roman" w:cs="Times New Roman"/>
          <w:sz w:val="28"/>
          <w:szCs w:val="28"/>
        </w:rPr>
        <w:t>In the newspaper and magazines, only the description of some issues can be found and it is impossible for them to cover all subjects in a foreign country</w:t>
      </w:r>
      <w:r w:rsidR="005B54EC" w:rsidRPr="00AC1F75">
        <w:rPr>
          <w:rFonts w:ascii="Times New Roman" w:hAnsi="Times New Roman" w:cs="Times New Roman"/>
          <w:sz w:val="28"/>
          <w:szCs w:val="28"/>
        </w:rPr>
        <w:t>. For example, by reading a newspaper from a country, we barely can learn about their accent and it is necessary to visit that country or at least watch some movies about that country</w:t>
      </w:r>
      <w:r w:rsidRPr="00AC1F75">
        <w:rPr>
          <w:rFonts w:ascii="Times New Roman" w:hAnsi="Times New Roman" w:cs="Times New Roman"/>
          <w:sz w:val="28"/>
          <w:szCs w:val="28"/>
        </w:rPr>
        <w:t xml:space="preserve">. My own experience </w:t>
      </w:r>
      <w:r w:rsidR="00EB617F" w:rsidRPr="00AC1F75">
        <w:rPr>
          <w:rFonts w:ascii="Times New Roman" w:hAnsi="Times New Roman" w:cs="Times New Roman"/>
          <w:sz w:val="28"/>
          <w:szCs w:val="28"/>
        </w:rPr>
        <w:t>demonstrates this</w:t>
      </w:r>
      <w:r w:rsidRPr="00AC1F75">
        <w:rPr>
          <w:rFonts w:ascii="Times New Roman" w:hAnsi="Times New Roman" w:cs="Times New Roman"/>
          <w:sz w:val="28"/>
          <w:szCs w:val="28"/>
        </w:rPr>
        <w:t xml:space="preserve"> issue, too. Two years ago, for example, I </w:t>
      </w:r>
      <w:r w:rsidR="00EB617F" w:rsidRPr="00AC1F75">
        <w:rPr>
          <w:rFonts w:ascii="Times New Roman" w:hAnsi="Times New Roman" w:cs="Times New Roman"/>
          <w:sz w:val="28"/>
          <w:szCs w:val="28"/>
        </w:rPr>
        <w:t xml:space="preserve">started to learn about </w:t>
      </w:r>
      <w:r w:rsidR="00572C67" w:rsidRPr="00AC1F75">
        <w:rPr>
          <w:rFonts w:ascii="Times New Roman" w:hAnsi="Times New Roman" w:cs="Times New Roman"/>
          <w:sz w:val="28"/>
          <w:szCs w:val="28"/>
        </w:rPr>
        <w:t xml:space="preserve">the </w:t>
      </w:r>
      <w:r w:rsidR="00EB617F" w:rsidRPr="00AC1F75">
        <w:rPr>
          <w:rFonts w:ascii="Times New Roman" w:hAnsi="Times New Roman" w:cs="Times New Roman"/>
          <w:sz w:val="28"/>
          <w:szCs w:val="28"/>
        </w:rPr>
        <w:t>Aboriginal people of Australia. At that time, I read so many books and magazine</w:t>
      </w:r>
      <w:r w:rsidR="00E21DFD" w:rsidRPr="00AC1F75">
        <w:rPr>
          <w:rFonts w:ascii="Times New Roman" w:hAnsi="Times New Roman" w:cs="Times New Roman"/>
          <w:sz w:val="28"/>
          <w:szCs w:val="28"/>
        </w:rPr>
        <w:t>s</w:t>
      </w:r>
      <w:r w:rsidR="00EB617F" w:rsidRPr="00AC1F75">
        <w:rPr>
          <w:rFonts w:ascii="Times New Roman" w:hAnsi="Times New Roman" w:cs="Times New Roman"/>
          <w:sz w:val="28"/>
          <w:szCs w:val="28"/>
        </w:rPr>
        <w:t xml:space="preserve"> about them, but I could not find anything about their special ceremony in these books. Therefore, I decided to travel to Australia and meet those people. By visiting them, I</w:t>
      </w:r>
      <w:r w:rsidR="005B2F3A" w:rsidRPr="00AC1F75">
        <w:rPr>
          <w:rFonts w:ascii="Times New Roman" w:hAnsi="Times New Roman" w:cs="Times New Roman"/>
          <w:sz w:val="28"/>
          <w:szCs w:val="28"/>
        </w:rPr>
        <w:t xml:space="preserve"> was able to see their ceremony and learn so many new things about them that were not mentioned in books and magazine</w:t>
      </w:r>
      <w:r w:rsidR="00E21DFD" w:rsidRPr="00AC1F75">
        <w:rPr>
          <w:rFonts w:ascii="Times New Roman" w:hAnsi="Times New Roman" w:cs="Times New Roman"/>
          <w:sz w:val="28"/>
          <w:szCs w:val="28"/>
        </w:rPr>
        <w:t>s</w:t>
      </w:r>
      <w:r w:rsidR="005B2F3A" w:rsidRPr="00AC1F75">
        <w:rPr>
          <w:rFonts w:ascii="Times New Roman" w:hAnsi="Times New Roman" w:cs="Times New Roman"/>
          <w:sz w:val="28"/>
          <w:szCs w:val="28"/>
        </w:rPr>
        <w:t xml:space="preserve">. Had I not visited them, I would not have been able to learn about their </w:t>
      </w:r>
      <w:r w:rsidR="00E21DFD" w:rsidRPr="00AC1F75">
        <w:rPr>
          <w:rFonts w:ascii="Times New Roman" w:hAnsi="Times New Roman" w:cs="Times New Roman"/>
          <w:sz w:val="28"/>
          <w:szCs w:val="28"/>
        </w:rPr>
        <w:t>special</w:t>
      </w:r>
      <w:r w:rsidR="005B2F3A" w:rsidRPr="00AC1F75">
        <w:rPr>
          <w:rFonts w:ascii="Times New Roman" w:hAnsi="Times New Roman" w:cs="Times New Roman"/>
          <w:sz w:val="28"/>
          <w:szCs w:val="28"/>
        </w:rPr>
        <w:t xml:space="preserve"> ceremony.</w:t>
      </w:r>
    </w:p>
    <w:p w:rsidR="002E324F" w:rsidRPr="00AC1F75" w:rsidRDefault="00E21DFD" w:rsidP="00AC1F75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AC1F75">
        <w:rPr>
          <w:rFonts w:ascii="Times New Roman" w:hAnsi="Times New Roman" w:cs="Times New Roman"/>
          <w:sz w:val="28"/>
          <w:szCs w:val="28"/>
        </w:rPr>
        <w:lastRenderedPageBreak/>
        <w:t>Another p</w:t>
      </w:r>
      <w:r w:rsidR="000571F0" w:rsidRPr="00AC1F75">
        <w:rPr>
          <w:rFonts w:ascii="Times New Roman" w:hAnsi="Times New Roman" w:cs="Times New Roman"/>
          <w:sz w:val="28"/>
          <w:szCs w:val="28"/>
        </w:rPr>
        <w:t>o</w:t>
      </w:r>
      <w:r w:rsidRPr="00AC1F75">
        <w:rPr>
          <w:rFonts w:ascii="Times New Roman" w:hAnsi="Times New Roman" w:cs="Times New Roman"/>
          <w:sz w:val="28"/>
          <w:szCs w:val="28"/>
        </w:rPr>
        <w:t>int w</w:t>
      </w:r>
      <w:r w:rsidR="00415743" w:rsidRPr="00AC1F75">
        <w:rPr>
          <w:rFonts w:ascii="Times New Roman" w:hAnsi="Times New Roman" w:cs="Times New Roman"/>
          <w:sz w:val="28"/>
          <w:szCs w:val="28"/>
        </w:rPr>
        <w:t>hi</w:t>
      </w:r>
      <w:r w:rsidR="000571F0" w:rsidRPr="00AC1F75">
        <w:rPr>
          <w:rFonts w:ascii="Times New Roman" w:hAnsi="Times New Roman" w:cs="Times New Roman"/>
          <w:sz w:val="28"/>
          <w:szCs w:val="28"/>
        </w:rPr>
        <w:t>ch</w:t>
      </w:r>
      <w:r w:rsidRPr="00AC1F75">
        <w:rPr>
          <w:rFonts w:ascii="Times New Roman" w:hAnsi="Times New Roman" w:cs="Times New Roman"/>
          <w:sz w:val="28"/>
          <w:szCs w:val="28"/>
        </w:rPr>
        <w:t xml:space="preserve"> deserves some words here is that newspaper and magazines are not completely</w:t>
      </w:r>
      <w:r w:rsidR="000571F0" w:rsidRPr="00AC1F75">
        <w:rPr>
          <w:rFonts w:ascii="Times New Roman" w:hAnsi="Times New Roman" w:cs="Times New Roman"/>
          <w:sz w:val="28"/>
          <w:szCs w:val="28"/>
        </w:rPr>
        <w:t xml:space="preserve"> impartial. This is because newspaper and </w:t>
      </w:r>
      <w:r w:rsidRPr="00AC1F75">
        <w:rPr>
          <w:rFonts w:ascii="Times New Roman" w:hAnsi="Times New Roman" w:cs="Times New Roman"/>
          <w:sz w:val="28"/>
          <w:szCs w:val="28"/>
        </w:rPr>
        <w:t>magazine</w:t>
      </w:r>
      <w:r w:rsidR="000571F0" w:rsidRPr="00AC1F75">
        <w:rPr>
          <w:rFonts w:ascii="Times New Roman" w:hAnsi="Times New Roman" w:cs="Times New Roman"/>
          <w:sz w:val="28"/>
          <w:szCs w:val="28"/>
        </w:rPr>
        <w:t>s</w:t>
      </w:r>
      <w:r w:rsidRPr="00AC1F75">
        <w:rPr>
          <w:rFonts w:ascii="Times New Roman" w:hAnsi="Times New Roman" w:cs="Times New Roman"/>
          <w:sz w:val="28"/>
          <w:szCs w:val="28"/>
        </w:rPr>
        <w:t xml:space="preserve"> usually</w:t>
      </w:r>
      <w:r w:rsidR="000571F0" w:rsidRPr="00AC1F75">
        <w:rPr>
          <w:rFonts w:ascii="Times New Roman" w:hAnsi="Times New Roman" w:cs="Times New Roman"/>
          <w:sz w:val="28"/>
          <w:szCs w:val="28"/>
        </w:rPr>
        <w:t xml:space="preserve"> </w:t>
      </w:r>
      <w:r w:rsidRPr="00AC1F75">
        <w:rPr>
          <w:rFonts w:ascii="Times New Roman" w:hAnsi="Times New Roman" w:cs="Times New Roman"/>
          <w:sz w:val="28"/>
          <w:szCs w:val="28"/>
        </w:rPr>
        <w:t>get some of their budget</w:t>
      </w:r>
      <w:r w:rsidR="00572C67" w:rsidRPr="00AC1F75">
        <w:rPr>
          <w:rFonts w:ascii="Times New Roman" w:hAnsi="Times New Roman" w:cs="Times New Roman"/>
          <w:sz w:val="28"/>
          <w:szCs w:val="28"/>
        </w:rPr>
        <w:t>s</w:t>
      </w:r>
      <w:r w:rsidRPr="00AC1F75">
        <w:rPr>
          <w:rFonts w:ascii="Times New Roman" w:hAnsi="Times New Roman" w:cs="Times New Roman"/>
          <w:sz w:val="28"/>
          <w:szCs w:val="28"/>
        </w:rPr>
        <w:t xml:space="preserve"> form political parties or even they are run by these parties.</w:t>
      </w:r>
      <w:r w:rsidR="000571F0" w:rsidRPr="00AC1F75">
        <w:rPr>
          <w:rFonts w:ascii="Times New Roman" w:hAnsi="Times New Roman" w:cs="Times New Roman"/>
          <w:sz w:val="28"/>
          <w:szCs w:val="28"/>
        </w:rPr>
        <w:t xml:space="preserve"> Therefore, </w:t>
      </w:r>
      <w:r w:rsidR="00415743" w:rsidRPr="00AC1F75">
        <w:rPr>
          <w:rFonts w:ascii="Times New Roman" w:hAnsi="Times New Roman" w:cs="Times New Roman"/>
          <w:sz w:val="28"/>
          <w:szCs w:val="28"/>
        </w:rPr>
        <w:t xml:space="preserve">newspaper and magazines </w:t>
      </w:r>
      <w:r w:rsidR="000571F0" w:rsidRPr="00AC1F75">
        <w:rPr>
          <w:rFonts w:ascii="Times New Roman" w:hAnsi="Times New Roman" w:cs="Times New Roman"/>
          <w:sz w:val="28"/>
          <w:szCs w:val="28"/>
        </w:rPr>
        <w:t>are forced to write based on these parties’ attitudes and benefits, not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 </w:t>
      </w:r>
      <w:r w:rsidR="000571F0" w:rsidRPr="00AC1F75">
        <w:rPr>
          <w:rFonts w:ascii="Times New Roman" w:hAnsi="Times New Roman" w:cs="Times New Roman"/>
          <w:sz w:val="28"/>
          <w:szCs w:val="28"/>
        </w:rPr>
        <w:t xml:space="preserve">reality. </w:t>
      </w:r>
      <w:r w:rsidR="00415743" w:rsidRPr="00AC1F75">
        <w:rPr>
          <w:rFonts w:ascii="Times New Roman" w:hAnsi="Times New Roman" w:cs="Times New Roman"/>
          <w:sz w:val="28"/>
          <w:szCs w:val="28"/>
        </w:rPr>
        <w:t xml:space="preserve">These parties, for instance, have a tendency to show economic situations better than </w:t>
      </w:r>
      <w:r w:rsidR="0038357D" w:rsidRPr="00AC1F75">
        <w:rPr>
          <w:rFonts w:ascii="Times New Roman" w:hAnsi="Times New Roman" w:cs="Times New Roman"/>
          <w:sz w:val="28"/>
          <w:szCs w:val="28"/>
        </w:rPr>
        <w:t>what really they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 </w:t>
      </w:r>
      <w:r w:rsidR="00415743" w:rsidRPr="00AC1F75">
        <w:rPr>
          <w:rFonts w:ascii="Times New Roman" w:hAnsi="Times New Roman" w:cs="Times New Roman"/>
          <w:sz w:val="28"/>
          <w:szCs w:val="28"/>
        </w:rPr>
        <w:t xml:space="preserve">are. As a result, it is difficult to </w:t>
      </w:r>
      <w:r w:rsidR="00ED45D9" w:rsidRPr="00AC1F75">
        <w:rPr>
          <w:rFonts w:ascii="Times New Roman" w:hAnsi="Times New Roman" w:cs="Times New Roman"/>
          <w:sz w:val="28"/>
          <w:szCs w:val="28"/>
        </w:rPr>
        <w:t>find out</w:t>
      </w:r>
      <w:r w:rsidR="00415743" w:rsidRPr="00AC1F75">
        <w:rPr>
          <w:rFonts w:ascii="Times New Roman" w:hAnsi="Times New Roman" w:cs="Times New Roman"/>
          <w:sz w:val="28"/>
          <w:szCs w:val="28"/>
        </w:rPr>
        <w:t xml:space="preserve"> about 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the </w:t>
      </w:r>
      <w:r w:rsidR="00511024" w:rsidRPr="00AC1F75">
        <w:rPr>
          <w:rFonts w:ascii="Times New Roman" w:hAnsi="Times New Roman" w:cs="Times New Roman"/>
          <w:sz w:val="28"/>
          <w:szCs w:val="28"/>
        </w:rPr>
        <w:t xml:space="preserve">real 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economic situation of </w:t>
      </w:r>
      <w:r w:rsidR="00415743" w:rsidRPr="00AC1F75">
        <w:rPr>
          <w:rFonts w:ascii="Times New Roman" w:hAnsi="Times New Roman" w:cs="Times New Roman"/>
          <w:sz w:val="28"/>
          <w:szCs w:val="28"/>
        </w:rPr>
        <w:t>a foreign country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 by reading newspaper.</w:t>
      </w:r>
      <w:r w:rsidR="00415743" w:rsidRPr="00AC1F75">
        <w:rPr>
          <w:rFonts w:ascii="Times New Roman" w:hAnsi="Times New Roman" w:cs="Times New Roman"/>
          <w:sz w:val="28"/>
          <w:szCs w:val="28"/>
        </w:rPr>
        <w:t xml:space="preserve"> </w:t>
      </w:r>
      <w:r w:rsidR="002E324F" w:rsidRPr="00AC1F75">
        <w:rPr>
          <w:rFonts w:ascii="Times New Roman" w:hAnsi="Times New Roman" w:cs="Times New Roman"/>
          <w:sz w:val="28"/>
          <w:szCs w:val="28"/>
        </w:rPr>
        <w:t xml:space="preserve">For example, the result of the study in my own country revealed that three quarters of </w:t>
      </w:r>
      <w:r w:rsidR="00511024" w:rsidRPr="00AC1F75">
        <w:rPr>
          <w:rFonts w:ascii="Times New Roman" w:hAnsi="Times New Roman" w:cs="Times New Roman"/>
          <w:sz w:val="28"/>
          <w:szCs w:val="28"/>
        </w:rPr>
        <w:t>magazines</w:t>
      </w:r>
      <w:r w:rsidR="002E324F" w:rsidRPr="00AC1F75">
        <w:rPr>
          <w:rFonts w:ascii="Times New Roman" w:hAnsi="Times New Roman" w:cs="Times New Roman"/>
          <w:sz w:val="28"/>
          <w:szCs w:val="28"/>
        </w:rPr>
        <w:t xml:space="preserve"> are related to </w:t>
      </w:r>
      <w:r w:rsidR="00511024" w:rsidRPr="00AC1F75">
        <w:rPr>
          <w:rFonts w:ascii="Times New Roman" w:hAnsi="Times New Roman" w:cs="Times New Roman"/>
          <w:sz w:val="28"/>
          <w:szCs w:val="28"/>
        </w:rPr>
        <w:t>political parties</w:t>
      </w:r>
      <w:r w:rsidR="002E324F" w:rsidRPr="00AC1F75">
        <w:rPr>
          <w:rFonts w:ascii="Times New Roman" w:hAnsi="Times New Roman" w:cs="Times New Roman"/>
          <w:sz w:val="28"/>
          <w:szCs w:val="28"/>
        </w:rPr>
        <w:t xml:space="preserve">. The study showed there is a </w:t>
      </w:r>
      <w:r w:rsidR="00511024" w:rsidRPr="00AC1F75">
        <w:rPr>
          <w:rFonts w:ascii="Times New Roman" w:hAnsi="Times New Roman" w:cs="Times New Roman"/>
          <w:sz w:val="28"/>
          <w:szCs w:val="28"/>
        </w:rPr>
        <w:t xml:space="preserve">direct </w:t>
      </w:r>
      <w:r w:rsidR="002E324F" w:rsidRPr="00AC1F75">
        <w:rPr>
          <w:rFonts w:ascii="Times New Roman" w:hAnsi="Times New Roman" w:cs="Times New Roman"/>
          <w:sz w:val="28"/>
          <w:szCs w:val="28"/>
        </w:rPr>
        <w:t>correlation between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 </w:t>
      </w:r>
      <w:r w:rsidR="00511024" w:rsidRPr="00AC1F75">
        <w:rPr>
          <w:rFonts w:ascii="Times New Roman" w:hAnsi="Times New Roman" w:cs="Times New Roman"/>
          <w:sz w:val="28"/>
          <w:szCs w:val="28"/>
        </w:rPr>
        <w:t xml:space="preserve">the 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context of these </w:t>
      </w:r>
      <w:r w:rsidR="00511024" w:rsidRPr="00AC1F75">
        <w:rPr>
          <w:rFonts w:ascii="Times New Roman" w:hAnsi="Times New Roman" w:cs="Times New Roman"/>
          <w:sz w:val="28"/>
          <w:szCs w:val="28"/>
        </w:rPr>
        <w:t>magazines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 and their supporter party. </w:t>
      </w:r>
      <w:r w:rsidR="00511024" w:rsidRPr="00AC1F75">
        <w:rPr>
          <w:rFonts w:ascii="Times New Roman" w:hAnsi="Times New Roman" w:cs="Times New Roman"/>
          <w:sz w:val="28"/>
          <w:szCs w:val="28"/>
        </w:rPr>
        <w:t>In other words, the more dependent a magazine becomes, the less impartial it would be.</w:t>
      </w:r>
    </w:p>
    <w:p w:rsidR="005B2F3A" w:rsidRPr="00AC1F75" w:rsidRDefault="002E324F" w:rsidP="00AC1F75">
      <w:pPr>
        <w:spacing w:line="36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AC1F75">
        <w:rPr>
          <w:rFonts w:ascii="Times New Roman" w:hAnsi="Times New Roman" w:cs="Times New Roman"/>
          <w:sz w:val="28"/>
          <w:szCs w:val="28"/>
        </w:rPr>
        <w:t xml:space="preserve">In short, all the aforementioned points lead us to the conclusion that reading </w:t>
      </w:r>
      <w:r w:rsidR="00ED45D9" w:rsidRPr="00AC1F75">
        <w:rPr>
          <w:rFonts w:ascii="Times New Roman" w:hAnsi="Times New Roman" w:cs="Times New Roman"/>
          <w:sz w:val="28"/>
          <w:szCs w:val="28"/>
        </w:rPr>
        <w:t>newspaper and magazines</w:t>
      </w:r>
      <w:r w:rsidRPr="00AC1F75">
        <w:rPr>
          <w:rFonts w:ascii="Times New Roman" w:hAnsi="Times New Roman" w:cs="Times New Roman"/>
          <w:sz w:val="28"/>
          <w:szCs w:val="28"/>
        </w:rPr>
        <w:t xml:space="preserve"> is not the best way to learn about foreign countries. This is because </w:t>
      </w:r>
      <w:r w:rsidR="00ED45D9" w:rsidRPr="00AC1F75">
        <w:rPr>
          <w:rFonts w:ascii="Times New Roman" w:hAnsi="Times New Roman" w:cs="Times New Roman"/>
          <w:sz w:val="28"/>
          <w:szCs w:val="28"/>
        </w:rPr>
        <w:t>newspaper and magazines</w:t>
      </w:r>
      <w:r w:rsidRPr="00AC1F75">
        <w:rPr>
          <w:rFonts w:ascii="Times New Roman" w:hAnsi="Times New Roman" w:cs="Times New Roman"/>
          <w:sz w:val="28"/>
          <w:szCs w:val="28"/>
        </w:rPr>
        <w:t xml:space="preserve"> are </w:t>
      </w:r>
      <w:r w:rsidR="00ED45D9" w:rsidRPr="00AC1F75">
        <w:rPr>
          <w:rFonts w:ascii="Times New Roman" w:hAnsi="Times New Roman" w:cs="Times New Roman"/>
          <w:sz w:val="28"/>
          <w:szCs w:val="28"/>
        </w:rPr>
        <w:t xml:space="preserve">not completely </w:t>
      </w:r>
      <w:r w:rsidRPr="00AC1F75">
        <w:rPr>
          <w:rFonts w:ascii="Times New Roman" w:hAnsi="Times New Roman" w:cs="Times New Roman"/>
          <w:sz w:val="28"/>
          <w:szCs w:val="28"/>
        </w:rPr>
        <w:t xml:space="preserve">impartial as well as some </w:t>
      </w:r>
      <w:r w:rsidR="009628EB" w:rsidRPr="00AC1F75">
        <w:rPr>
          <w:rFonts w:ascii="Times New Roman" w:hAnsi="Times New Roman" w:cs="Times New Roman"/>
          <w:sz w:val="28"/>
          <w:szCs w:val="28"/>
        </w:rPr>
        <w:t>aspects</w:t>
      </w:r>
      <w:r w:rsidRPr="00AC1F75">
        <w:rPr>
          <w:rFonts w:ascii="Times New Roman" w:hAnsi="Times New Roman" w:cs="Times New Roman"/>
          <w:sz w:val="28"/>
          <w:szCs w:val="28"/>
        </w:rPr>
        <w:t xml:space="preserve"> of </w:t>
      </w:r>
      <w:r w:rsidR="009628EB" w:rsidRPr="00AC1F75">
        <w:rPr>
          <w:rFonts w:ascii="Times New Roman" w:hAnsi="Times New Roman" w:cs="Times New Roman"/>
          <w:sz w:val="28"/>
          <w:szCs w:val="28"/>
        </w:rPr>
        <w:t>foreign countries</w:t>
      </w:r>
      <w:r w:rsidRPr="00AC1F75">
        <w:rPr>
          <w:rFonts w:ascii="Times New Roman" w:hAnsi="Times New Roman" w:cs="Times New Roman"/>
          <w:sz w:val="28"/>
          <w:szCs w:val="28"/>
        </w:rPr>
        <w:t xml:space="preserve"> cannot be presented in this way. </w:t>
      </w:r>
      <w:r w:rsidR="00C252E3" w:rsidRPr="00AC1F75">
        <w:rPr>
          <w:rFonts w:ascii="Times New Roman" w:hAnsi="Times New Roman" w:cs="Times New Roman"/>
          <w:sz w:val="28"/>
          <w:szCs w:val="28"/>
        </w:rPr>
        <w:t xml:space="preserve">However, this does not mean that magazines and newspaper cannot be useful at </w:t>
      </w:r>
      <w:r w:rsidR="009628EB" w:rsidRPr="00AC1F75">
        <w:rPr>
          <w:rFonts w:ascii="Times New Roman" w:hAnsi="Times New Roman" w:cs="Times New Roman"/>
          <w:sz w:val="28"/>
          <w:szCs w:val="28"/>
        </w:rPr>
        <w:t>a</w:t>
      </w:r>
      <w:r w:rsidR="00C252E3" w:rsidRPr="00AC1F75">
        <w:rPr>
          <w:rFonts w:ascii="Times New Roman" w:hAnsi="Times New Roman" w:cs="Times New Roman"/>
          <w:sz w:val="28"/>
          <w:szCs w:val="28"/>
        </w:rPr>
        <w:t xml:space="preserve">ll, but they can provide people with some information </w:t>
      </w:r>
      <w:r w:rsidR="009628EB" w:rsidRPr="00AC1F75">
        <w:rPr>
          <w:rFonts w:ascii="Times New Roman" w:hAnsi="Times New Roman" w:cs="Times New Roman"/>
          <w:sz w:val="28"/>
          <w:szCs w:val="28"/>
        </w:rPr>
        <w:t>about foreign countries and cultures.</w:t>
      </w:r>
      <w:r w:rsidRPr="00AC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8C" w:rsidRDefault="000A0A8C" w:rsidP="00ED45D9">
      <w:pPr>
        <w:jc w:val="lowKashida"/>
        <w:rPr>
          <w:rFonts w:cs="B Nazanin"/>
          <w:sz w:val="28"/>
          <w:szCs w:val="28"/>
        </w:rPr>
      </w:pPr>
    </w:p>
    <w:p w:rsidR="000A0A8C" w:rsidRPr="000A0A8C" w:rsidRDefault="00511024" w:rsidP="000A0A8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>517</w:t>
      </w:r>
      <w:r w:rsidR="000A0A8C" w:rsidRPr="000A0A8C">
        <w:rPr>
          <w:rFonts w:cs="B Nazanin"/>
          <w:b/>
          <w:bCs/>
          <w:sz w:val="28"/>
          <w:szCs w:val="28"/>
        </w:rPr>
        <w:t xml:space="preserve"> words</w:t>
      </w:r>
    </w:p>
    <w:p w:rsidR="000A0A8C" w:rsidRPr="000A0A8C" w:rsidRDefault="000A0A8C" w:rsidP="000A0A8C">
      <w:pPr>
        <w:jc w:val="lowKashida"/>
        <w:rPr>
          <w:rFonts w:cs="B Nazanin"/>
          <w:b/>
          <w:bCs/>
          <w:sz w:val="28"/>
          <w:szCs w:val="28"/>
        </w:rPr>
      </w:pPr>
      <w:r w:rsidRPr="000A0A8C">
        <w:rPr>
          <w:rFonts w:cs="B Nazanin"/>
          <w:b/>
          <w:bCs/>
          <w:sz w:val="28"/>
          <w:szCs w:val="28"/>
        </w:rPr>
        <w:t xml:space="preserve">60 </w:t>
      </w:r>
      <w:r w:rsidR="00AC1F75">
        <w:rPr>
          <w:rFonts w:cs="B Nazanin"/>
          <w:b/>
          <w:bCs/>
          <w:sz w:val="28"/>
          <w:szCs w:val="28"/>
        </w:rPr>
        <w:t xml:space="preserve">+ 10 </w:t>
      </w:r>
      <w:bookmarkStart w:id="0" w:name="_GoBack"/>
      <w:bookmarkEnd w:id="0"/>
      <w:r w:rsidRPr="000A0A8C">
        <w:rPr>
          <w:rFonts w:cs="B Nazanin"/>
          <w:b/>
          <w:bCs/>
          <w:sz w:val="28"/>
          <w:szCs w:val="28"/>
        </w:rPr>
        <w:t>min</w:t>
      </w:r>
    </w:p>
    <w:p w:rsidR="009628EB" w:rsidRPr="009918B0" w:rsidRDefault="009628EB">
      <w:pPr>
        <w:jc w:val="lowKashida"/>
        <w:rPr>
          <w:rFonts w:cs="B Nazanin"/>
          <w:sz w:val="28"/>
          <w:szCs w:val="28"/>
        </w:rPr>
      </w:pPr>
    </w:p>
    <w:sectPr w:rsidR="009628EB" w:rsidRPr="0099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7"/>
    <w:rsid w:val="000571F0"/>
    <w:rsid w:val="000A0A8C"/>
    <w:rsid w:val="002E324F"/>
    <w:rsid w:val="00383557"/>
    <w:rsid w:val="0038357D"/>
    <w:rsid w:val="00415743"/>
    <w:rsid w:val="0044280E"/>
    <w:rsid w:val="0045541F"/>
    <w:rsid w:val="00465967"/>
    <w:rsid w:val="00485F8D"/>
    <w:rsid w:val="00511024"/>
    <w:rsid w:val="00572C67"/>
    <w:rsid w:val="005B2F3A"/>
    <w:rsid w:val="005B54EC"/>
    <w:rsid w:val="005C7630"/>
    <w:rsid w:val="00675D73"/>
    <w:rsid w:val="00721D29"/>
    <w:rsid w:val="009628EB"/>
    <w:rsid w:val="009918B0"/>
    <w:rsid w:val="00AC1F75"/>
    <w:rsid w:val="00B665AB"/>
    <w:rsid w:val="00C252E3"/>
    <w:rsid w:val="00C43F91"/>
    <w:rsid w:val="00CD4943"/>
    <w:rsid w:val="00E21DFD"/>
    <w:rsid w:val="00E51D2C"/>
    <w:rsid w:val="00EB617F"/>
    <w:rsid w:val="00E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CCC6"/>
  <w15:chartTrackingRefBased/>
  <w15:docId w15:val="{A3133106-150D-4EFE-9EED-FC3C6E01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2AC4-E144-4B2B-A430-AF0EBAA3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2020-10-28T09:44:00Z</dcterms:created>
  <dcterms:modified xsi:type="dcterms:W3CDTF">2020-10-28T19:44:00Z</dcterms:modified>
</cp:coreProperties>
</file>