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11" w:rsidRDefault="00465811">
      <w:r>
        <w:t>Do you agree or disagree with the following statement ?most businesspeople are motivated only by the desire for more money.</w:t>
      </w:r>
      <w:bookmarkStart w:id="0" w:name="_GoBack"/>
      <w:bookmarkEnd w:id="0"/>
    </w:p>
    <w:p w:rsidR="0090472C" w:rsidRDefault="00E603B1">
      <w:r>
        <w:t xml:space="preserve">Money is one of the most aspects of any person’s life.First of all everyone needs money to satisfy his/her basic demands and in next place everyone likes money to make himself/herself a luxury life.The vast majority of people support the opinion that most of the businesspeople are motivated only by the desire for money.I personally </w:t>
      </w:r>
      <w:r w:rsidR="003C1088">
        <w:t>contend that while money is one of the motivations,there are other particulars as well which can not be denied due to their importance.In the following paragraphs, I eill delve into two of the most conspicuous reasons and examples.</w:t>
      </w:r>
    </w:p>
    <w:p w:rsidR="003C1088" w:rsidRDefault="003C1088">
      <w:r>
        <w:t>One of the most important reason coming to my mind at first is that businesspeople may have strong desire for fame. There are many people all around the world whose main desire is fame not money.That is why many people name their offices or factories after their names.They also do this because they want to be sure that their name will remain as long as the business remain even after their death. For example, the car company Ford is named after its owner.Although the original Ford is dead,the name</w:t>
      </w:r>
      <w:r w:rsidR="004E76F6">
        <w:t xml:space="preserve"> is still well known all over the world.</w:t>
      </w:r>
    </w:p>
    <w:p w:rsidR="004E76F6" w:rsidRDefault="004E76F6" w:rsidP="004E76F6">
      <w:r>
        <w:t xml:space="preserve">Another equally noteworthy reason is that </w:t>
      </w:r>
      <w:r w:rsidRPr="004E76F6">
        <w:t>everybody has an intrinsic tendency to show his abilities and to a greater extent to succeed. From psychological viewpoint, many people like to continue their projects and goals even if the possibility of failure is high. This is called irrational commitment and businesspeople are not excluded from this principle. Therefore, many of businessmen like to present their power of achieving what they want. The temptation of success is extremely strong and can be considered as one of the top motivations among a myriad of factors. By way of illustration, Bill Gates, the CEO of Microsoft company, has pointed out the desire to be successful as the main inner driving force in his career in spite of the fact that his company makes millions of dollar of profit per second. In a word, money cannot be the main motivation for businesspeople.</w:t>
      </w:r>
    </w:p>
    <w:p w:rsidR="004E76F6" w:rsidRDefault="004E76F6" w:rsidP="004E76F6">
      <w:r w:rsidRPr="004E76F6">
        <w:t xml:space="preserve">In conclusion, considering the idea presented in paragraphs above, I personally believe that </w:t>
      </w:r>
      <w:r w:rsidR="00F910F1">
        <w:t xml:space="preserve">earning more money cannot be the most important </w:t>
      </w:r>
      <w:r w:rsidRPr="004E76F6">
        <w:t>inspi</w:t>
      </w:r>
      <w:r w:rsidR="00F910F1">
        <w:t>ration for chief</w:t>
      </w:r>
      <w:r w:rsidRPr="004E76F6">
        <w:t xml:space="preserve"> due to many business managers have other motivated aims like having a better Social condition, </w:t>
      </w:r>
      <w:r w:rsidR="00F910F1" w:rsidRPr="004E76F6">
        <w:t>gaining</w:t>
      </w:r>
      <w:r w:rsidR="00F910F1">
        <w:t xml:space="preserve"> experience for their carrier and </w:t>
      </w:r>
      <w:r w:rsidRPr="004E76F6">
        <w:t>having Intern</w:t>
      </w:r>
      <w:r w:rsidR="00F910F1">
        <w:t>al satisfaction and the most important thing at the end to notice is that money is not everything.</w:t>
      </w:r>
    </w:p>
    <w:p w:rsidR="00F910F1" w:rsidRDefault="00F910F1" w:rsidP="004E76F6"/>
    <w:p w:rsidR="00F910F1" w:rsidRDefault="00F910F1" w:rsidP="004E76F6">
      <w:r>
        <w:t xml:space="preserve">Zeinab kashani </w:t>
      </w:r>
    </w:p>
    <w:p w:rsidR="00F910F1" w:rsidRDefault="00F910F1" w:rsidP="004E76F6">
      <w:r>
        <w:t>400 words</w:t>
      </w:r>
    </w:p>
    <w:sectPr w:rsidR="00F91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2B"/>
    <w:rsid w:val="003C1088"/>
    <w:rsid w:val="00465811"/>
    <w:rsid w:val="004E76F6"/>
    <w:rsid w:val="0090472C"/>
    <w:rsid w:val="00CC4C2B"/>
    <w:rsid w:val="00E603B1"/>
    <w:rsid w:val="00F91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3EA2"/>
  <w15:chartTrackingRefBased/>
  <w15:docId w15:val="{656801A6-1D24-4349-B1F4-D3AFA475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zeinab</dc:creator>
  <cp:keywords/>
  <dc:description/>
  <cp:lastModifiedBy>zeinab</cp:lastModifiedBy>
  <cp:revision>5</cp:revision>
  <dcterms:created xsi:type="dcterms:W3CDTF">2020-10-25T18:45:00Z</dcterms:created>
  <dcterms:modified xsi:type="dcterms:W3CDTF">2020-10-25T19:21:00Z</dcterms:modified>
</cp:coreProperties>
</file>