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B5" w:rsidRPr="00606C12" w:rsidRDefault="00B04EB5" w:rsidP="00606C12">
      <w:pPr>
        <w:jc w:val="both"/>
        <w:rPr>
          <w:rFonts w:asciiTheme="majorBidi" w:hAnsiTheme="majorBidi" w:cstheme="majorBidi"/>
          <w:lang w:bidi="fa-IR"/>
        </w:rPr>
      </w:pPr>
      <w:r w:rsidRPr="00606C12">
        <w:rPr>
          <w:rFonts w:asciiTheme="majorBidi" w:hAnsiTheme="majorBidi" w:cstheme="majorBidi"/>
          <w:lang w:bidi="fa-IR"/>
        </w:rPr>
        <w:t>The plans illustrate several significant changes which took place in Grange Park between 1920 and today.</w:t>
      </w:r>
    </w:p>
    <w:p w:rsidR="00B04EB5" w:rsidRPr="00606C12" w:rsidRDefault="00B04EB5" w:rsidP="00606C12">
      <w:pPr>
        <w:jc w:val="both"/>
        <w:rPr>
          <w:rFonts w:asciiTheme="majorBidi" w:hAnsiTheme="majorBidi" w:cstheme="majorBidi"/>
          <w:lang w:bidi="fa-IR"/>
        </w:rPr>
      </w:pPr>
      <w:r w:rsidRPr="00606C12">
        <w:rPr>
          <w:rFonts w:asciiTheme="majorBidi" w:hAnsiTheme="majorBidi" w:cstheme="majorBidi"/>
          <w:lang w:bidi="fa-IR"/>
        </w:rPr>
        <w:t xml:space="preserve">Overall, it is clear that striking changes have occurred, the Fountain situated in the </w:t>
      </w:r>
      <w:r w:rsidR="001445AC" w:rsidRPr="00606C12">
        <w:rPr>
          <w:rFonts w:asciiTheme="majorBidi" w:hAnsiTheme="majorBidi" w:cstheme="majorBidi"/>
          <w:lang w:bidi="fa-IR"/>
        </w:rPr>
        <w:t>center</w:t>
      </w:r>
      <w:r w:rsidRPr="00606C12">
        <w:rPr>
          <w:rFonts w:asciiTheme="majorBidi" w:hAnsiTheme="majorBidi" w:cstheme="majorBidi"/>
          <w:lang w:bidi="fa-IR"/>
        </w:rPr>
        <w:t xml:space="preserve"> of the park and the Stage for musicians were removed. In comparison, the new Water feature, children's play area and an </w:t>
      </w:r>
      <w:proofErr w:type="spellStart"/>
      <w:r w:rsidRPr="00606C12">
        <w:rPr>
          <w:rFonts w:asciiTheme="majorBidi" w:hAnsiTheme="majorBidi" w:cstheme="majorBidi"/>
          <w:lang w:bidi="fa-IR"/>
        </w:rPr>
        <w:t>amphitheatre</w:t>
      </w:r>
      <w:proofErr w:type="spellEnd"/>
      <w:r w:rsidRPr="00606C12">
        <w:rPr>
          <w:rFonts w:asciiTheme="majorBidi" w:hAnsiTheme="majorBidi" w:cstheme="majorBidi"/>
          <w:lang w:bidi="fa-IR"/>
        </w:rPr>
        <w:t xml:space="preserve"> for concerts were constructed.</w:t>
      </w:r>
    </w:p>
    <w:p w:rsidR="00B04EB5" w:rsidRPr="00606C12" w:rsidRDefault="00B04EB5" w:rsidP="00606C12">
      <w:pPr>
        <w:jc w:val="both"/>
        <w:rPr>
          <w:rFonts w:asciiTheme="majorBidi" w:hAnsiTheme="majorBidi" w:cstheme="majorBidi"/>
          <w:lang w:bidi="fa-IR"/>
        </w:rPr>
      </w:pPr>
      <w:r w:rsidRPr="00606C12">
        <w:rPr>
          <w:rFonts w:asciiTheme="majorBidi" w:hAnsiTheme="majorBidi" w:cstheme="majorBidi"/>
          <w:lang w:bidi="fa-IR"/>
        </w:rPr>
        <w:t xml:space="preserve">The most noticeable change is in the center of the park where the fountain was removed and replaced with a rose garden with full seating around it. Beside the new garden, the previous stage for musicians has been turned into an </w:t>
      </w:r>
      <w:proofErr w:type="spellStart"/>
      <w:r w:rsidRPr="00606C12">
        <w:rPr>
          <w:rFonts w:asciiTheme="majorBidi" w:hAnsiTheme="majorBidi" w:cstheme="majorBidi"/>
          <w:lang w:bidi="fa-IR"/>
        </w:rPr>
        <w:t>amphitheatre</w:t>
      </w:r>
      <w:proofErr w:type="spellEnd"/>
      <w:r w:rsidRPr="00606C12">
        <w:rPr>
          <w:rFonts w:asciiTheme="majorBidi" w:hAnsiTheme="majorBidi" w:cstheme="majorBidi"/>
          <w:lang w:bidi="fa-IR"/>
        </w:rPr>
        <w:t xml:space="preserve"> fo</w:t>
      </w:r>
      <w:r w:rsidR="001445AC">
        <w:rPr>
          <w:rFonts w:asciiTheme="majorBidi" w:hAnsiTheme="majorBidi" w:cstheme="majorBidi"/>
          <w:lang w:bidi="fa-IR"/>
        </w:rPr>
        <w:t>r concerts. In addition, seat</w:t>
      </w:r>
      <w:bookmarkStart w:id="0" w:name="_GoBack"/>
      <w:bookmarkEnd w:id="0"/>
      <w:r w:rsidRPr="00606C12">
        <w:rPr>
          <w:rFonts w:asciiTheme="majorBidi" w:hAnsiTheme="majorBidi" w:cstheme="majorBidi"/>
          <w:lang w:bidi="fa-IR"/>
        </w:rPr>
        <w:t>s on the far left side and the rose garden in the bottom left corner of the map were removed.</w:t>
      </w:r>
    </w:p>
    <w:p w:rsidR="00445903" w:rsidRPr="00606C12" w:rsidRDefault="00B04EB5" w:rsidP="00606C12">
      <w:pPr>
        <w:jc w:val="both"/>
        <w:rPr>
          <w:rFonts w:asciiTheme="majorBidi" w:hAnsiTheme="majorBidi" w:cstheme="majorBidi"/>
          <w:lang w:bidi="fa-IR"/>
        </w:rPr>
      </w:pPr>
      <w:r w:rsidRPr="00606C12">
        <w:rPr>
          <w:rFonts w:asciiTheme="majorBidi" w:hAnsiTheme="majorBidi" w:cstheme="majorBidi"/>
          <w:lang w:bidi="fa-IR"/>
        </w:rPr>
        <w:t xml:space="preserve">The Arnold </w:t>
      </w:r>
      <w:proofErr w:type="gramStart"/>
      <w:r w:rsidRPr="00606C12">
        <w:rPr>
          <w:rFonts w:asciiTheme="majorBidi" w:hAnsiTheme="majorBidi" w:cstheme="majorBidi"/>
          <w:lang w:bidi="fa-IR"/>
        </w:rPr>
        <w:t>avenue</w:t>
      </w:r>
      <w:proofErr w:type="gramEnd"/>
      <w:r w:rsidRPr="00606C12">
        <w:rPr>
          <w:rFonts w:asciiTheme="majorBidi" w:hAnsiTheme="majorBidi" w:cstheme="majorBidi"/>
          <w:lang w:bidi="fa-IR"/>
        </w:rPr>
        <w:t xml:space="preserve"> and Eldon street entrance gates at the top and bottom in the middle have remained unchanged. However on the right side, a children's play area has replaced the pond for water plants, and near this area, a cafe was constructed. Moreover, a water feature has been built occupying the bottom right corner and glasshouse was removed.</w:t>
      </w:r>
    </w:p>
    <w:sectPr w:rsidR="00445903" w:rsidRPr="00606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50"/>
    <w:rsid w:val="0003598F"/>
    <w:rsid w:val="001445AC"/>
    <w:rsid w:val="00156330"/>
    <w:rsid w:val="00203EDF"/>
    <w:rsid w:val="002959EC"/>
    <w:rsid w:val="0033528F"/>
    <w:rsid w:val="003C3149"/>
    <w:rsid w:val="00445903"/>
    <w:rsid w:val="005453F4"/>
    <w:rsid w:val="00606C12"/>
    <w:rsid w:val="00732882"/>
    <w:rsid w:val="00786226"/>
    <w:rsid w:val="00836250"/>
    <w:rsid w:val="00B04EB5"/>
    <w:rsid w:val="00C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68796-3930-488A-8676-0EE7B66F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5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3</cp:revision>
  <dcterms:created xsi:type="dcterms:W3CDTF">2020-11-08T22:06:00Z</dcterms:created>
  <dcterms:modified xsi:type="dcterms:W3CDTF">2020-11-09T19:47:00Z</dcterms:modified>
</cp:coreProperties>
</file>