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Default="00EB4E95" w:rsidP="00E53E7F">
      <w:pPr>
        <w:bidi w:val="0"/>
        <w:jc w:val="both"/>
      </w:pPr>
      <w:r>
        <w:t xml:space="preserve">The reading </w:t>
      </w:r>
      <w:r w:rsidR="002A3107">
        <w:t xml:space="preserve">passage </w:t>
      </w:r>
      <w:r>
        <w:t xml:space="preserve">asserts that </w:t>
      </w:r>
      <w:r w:rsidR="002A3107">
        <w:t>decreasing frog population has harmful effects on their environment; therefore, three methods are presented to prevent this issue. The lecture, however,</w:t>
      </w:r>
      <w:r w:rsidR="00E53E7F">
        <w:t xml:space="preserve"> </w:t>
      </w:r>
      <w:r>
        <w:t xml:space="preserve">finds the idea </w:t>
      </w:r>
      <w:bookmarkStart w:id="0" w:name="OLE_LINK1"/>
      <w:bookmarkStart w:id="1" w:name="OLE_LINK2"/>
      <w:r>
        <w:t xml:space="preserve">dubious </w:t>
      </w:r>
      <w:bookmarkEnd w:id="0"/>
      <w:bookmarkEnd w:id="1"/>
      <w:r>
        <w:t>and casts doubt on the reasons proposed by the reading passage.</w:t>
      </w:r>
    </w:p>
    <w:p w:rsidR="002A3107" w:rsidRDefault="00E53E7F" w:rsidP="00BF31E8">
      <w:pPr>
        <w:bidi w:val="0"/>
        <w:jc w:val="both"/>
      </w:pPr>
      <w:r>
        <w:t>Firstly, the author argues that pesticides which are used to prevent crops from attacking insects have harmful effects on frogs; therefore, it should be prevented from using pesticides near frog</w:t>
      </w:r>
      <w:r w:rsidR="00BF31E8">
        <w:t>'s</w:t>
      </w:r>
      <w:r>
        <w:t xml:space="preserve"> habitats. Conversely, the lecture brings up the idea that </w:t>
      </w:r>
      <w:r w:rsidR="00BF31E8">
        <w:t xml:space="preserve">decreasing pesticides to prevent from destroying frog's habitats is not be fair and economical because pesticides are efficacious in decreasing crop loses and lead </w:t>
      </w:r>
      <w:bookmarkStart w:id="2" w:name="OLE_LINK9"/>
      <w:r w:rsidR="00BF31E8">
        <w:t>farmer</w:t>
      </w:r>
      <w:bookmarkEnd w:id="2"/>
      <w:r w:rsidR="00BF31E8">
        <w:t xml:space="preserve">s to stay in competitive market. Preventing from pesticides </w:t>
      </w:r>
      <w:bookmarkStart w:id="3" w:name="OLE_LINK10"/>
      <w:bookmarkStart w:id="4" w:name="OLE_LINK11"/>
      <w:r w:rsidR="00BF31E8">
        <w:t xml:space="preserve">gives rise </w:t>
      </w:r>
      <w:bookmarkEnd w:id="3"/>
      <w:bookmarkEnd w:id="4"/>
      <w:r w:rsidR="00BF31E8">
        <w:t>to crop loses in that area.</w:t>
      </w:r>
    </w:p>
    <w:p w:rsidR="00E53E7F" w:rsidRDefault="00EB4E95" w:rsidP="00AF4043">
      <w:pPr>
        <w:bidi w:val="0"/>
        <w:jc w:val="both"/>
      </w:pPr>
      <w:r>
        <w:t>Furthermore, the reading passage holds the view that</w:t>
      </w:r>
      <w:r w:rsidR="00356F99">
        <w:t xml:space="preserve"> </w:t>
      </w:r>
      <w:r w:rsidR="00AF4043">
        <w:t xml:space="preserve">a fungus can </w:t>
      </w:r>
      <w:bookmarkStart w:id="5" w:name="OLE_LINK6"/>
      <w:r w:rsidR="00AF4043">
        <w:t xml:space="preserve">lead </w:t>
      </w:r>
      <w:bookmarkEnd w:id="5"/>
      <w:r w:rsidR="00AF4043">
        <w:t xml:space="preserve">to the death of </w:t>
      </w:r>
      <w:bookmarkStart w:id="6" w:name="OLE_LINK7"/>
      <w:r w:rsidR="00AF4043">
        <w:t>frog</w:t>
      </w:r>
      <w:bookmarkEnd w:id="6"/>
      <w:r w:rsidR="00AF4043">
        <w:t xml:space="preserve">s; hence, by applying antifungal medication on a large scale, this deadly effect would be decreased. On the contrary, the professor </w:t>
      </w:r>
      <w:bookmarkStart w:id="7" w:name="OLE_LINK12"/>
      <w:r w:rsidR="00AF4043">
        <w:t>underlies</w:t>
      </w:r>
      <w:bookmarkEnd w:id="7"/>
      <w:r w:rsidR="00AF4043">
        <w:t xml:space="preserve"> the fact that </w:t>
      </w:r>
      <w:r w:rsidR="00DB71FD">
        <w:t>using the medication arises problems. According to the lecture, using the medication should perform individually; therefore, applying such treatment for each frog would be complicated and very expensive.</w:t>
      </w:r>
    </w:p>
    <w:p w:rsidR="00AF4043" w:rsidRDefault="00EB4E95" w:rsidP="007D0E8C">
      <w:pPr>
        <w:bidi w:val="0"/>
        <w:jc w:val="both"/>
      </w:pPr>
      <w:r>
        <w:t xml:space="preserve">Finally, the </w:t>
      </w:r>
      <w:r w:rsidR="00AF4043">
        <w:t>passage</w:t>
      </w:r>
      <w:r>
        <w:t xml:space="preserve"> asserts that </w:t>
      </w:r>
      <w:r w:rsidR="00CC089A">
        <w:t xml:space="preserve">frog's habitats </w:t>
      </w:r>
      <w:r w:rsidR="007D0E8C">
        <w:t xml:space="preserve">are threatened due to human activities, and if these activities were managed better, the frogs would recover. In contrast, the speaker dismisses this issue due the fact that </w:t>
      </w:r>
      <w:r w:rsidR="00DB71FD">
        <w:t xml:space="preserve">although preventing from human activities can be advantageous, these factors are not </w:t>
      </w:r>
      <w:r w:rsidR="001A680A">
        <w:t>remarkable in declining frog population. According recent studies, global warming has more effect in destroying frog's habitat than human factors.</w:t>
      </w:r>
      <w:bookmarkStart w:id="8" w:name="_GoBack"/>
      <w:bookmarkEnd w:id="8"/>
    </w:p>
    <w:p w:rsidR="00C078EA" w:rsidRDefault="00C078EA" w:rsidP="00EB4E95">
      <w:pPr>
        <w:bidi w:val="0"/>
        <w:jc w:val="both"/>
      </w:pPr>
    </w:p>
    <w:sectPr w:rsidR="00C078EA" w:rsidSect="006737D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4"/>
    <w:rsid w:val="001A680A"/>
    <w:rsid w:val="00271A47"/>
    <w:rsid w:val="002A3107"/>
    <w:rsid w:val="00356F99"/>
    <w:rsid w:val="004437CE"/>
    <w:rsid w:val="004F2B4A"/>
    <w:rsid w:val="00525173"/>
    <w:rsid w:val="00627831"/>
    <w:rsid w:val="00670CD3"/>
    <w:rsid w:val="006737D8"/>
    <w:rsid w:val="0078340B"/>
    <w:rsid w:val="007D0E8C"/>
    <w:rsid w:val="008839F5"/>
    <w:rsid w:val="00AF4043"/>
    <w:rsid w:val="00BF31E8"/>
    <w:rsid w:val="00C078EA"/>
    <w:rsid w:val="00C80EB4"/>
    <w:rsid w:val="00CC089A"/>
    <w:rsid w:val="00D01B1A"/>
    <w:rsid w:val="00DB71FD"/>
    <w:rsid w:val="00E53E7F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3861F2"/>
  <w15:chartTrackingRefBased/>
  <w15:docId w15:val="{B59511F4-B626-4644-BC65-FD2D6B06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zaheri</dc:creator>
  <cp:keywords/>
  <dc:description/>
  <cp:lastModifiedBy>amin zaheri</cp:lastModifiedBy>
  <cp:revision>14</cp:revision>
  <dcterms:created xsi:type="dcterms:W3CDTF">2020-11-02T08:07:00Z</dcterms:created>
  <dcterms:modified xsi:type="dcterms:W3CDTF">2020-11-09T09:56:00Z</dcterms:modified>
</cp:coreProperties>
</file>