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1D361" w14:textId="77777777" w:rsidR="003A4DF8" w:rsidRDefault="003A4DF8" w:rsidP="003A4DF8">
      <w:r>
        <w:t>The passage and the lecturer argue over methods which could be used for solving the problem of declining frog populations, which has serious consequences. The writer states three methods to prevent this problem. However, the professor casts doubt on each of the methods which are mentioned in the passage.</w:t>
      </w:r>
    </w:p>
    <w:p w14:paraId="471700B6" w14:textId="77777777" w:rsidR="003A4DF8" w:rsidRDefault="003A4DF8" w:rsidP="003A4DF8">
      <w:r>
        <w:t>Firstly, the author posits that pesticides which are being used by farmers harm frogs after entering their bodies by attacking their nervous system. As a result, farmers should be prohibited from using pesticides because of their harmful effects. On the other hand, the speaker asserts that preventing farmers from using pesticides is not economically practical. If they follow the rule which says they should not use pesticides, they will have lower yields than competing farmers. This rule will have very severe disadvantages for farmers because they lose their crops because of not using pesticides.</w:t>
      </w:r>
    </w:p>
    <w:p w14:paraId="5883231A" w14:textId="77777777" w:rsidR="003A4DF8" w:rsidRDefault="003A4DF8" w:rsidP="003A4DF8">
      <w:r>
        <w:t>Secondly, the writer of the passage avers that a fungus which has spread around the world, causes the skin of the frogs become thicker. Therefore, infected frogs die from dehydration because they can not absorb water through their skin. The passage says that antifungal treatments could be applied to frog populations to prevent them from infection. Conversely, the writer of the passage avers that If these treatments applied to frogs, each of the frogs should be captured and should be treated individually. Moreover, it should be applied to each generation because these treatments will not prevent the fungus from passing through their skin. Furthermore, it is not only impossible but also expensive and complicated.</w:t>
      </w:r>
    </w:p>
    <w:p w14:paraId="7B1227AE" w14:textId="39E6863F" w:rsidR="009B42B7" w:rsidRPr="003A4DF8" w:rsidRDefault="003A4DF8" w:rsidP="003A4DF8">
      <w:r>
        <w:t>Finally, the text points out that frog populations are declining because humans threaten their habitats by their activities such as excessive use of water or the draining of wetlands. Hence, key water habitats should be protected. In contrast, the speaker claims that global warming is much more effective than humans' activities in disappearing water. If humans prevented from using water in these key areas, it would not change the situation of frog habitats.</w:t>
      </w:r>
    </w:p>
    <w:sectPr w:rsidR="009B42B7" w:rsidRPr="003A4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F8"/>
    <w:rsid w:val="003A4DF8"/>
    <w:rsid w:val="009F1118"/>
    <w:rsid w:val="00C21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5104"/>
  <w15:chartTrackingRefBased/>
  <w15:docId w15:val="{D5BE13CA-3E22-45BA-9787-32D71A7D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Høšeıи Høšeıи</dc:creator>
  <cp:keywords/>
  <dc:description/>
  <cp:lastModifiedBy>Høšeıи Høšeıи</cp:lastModifiedBy>
  <cp:revision>1</cp:revision>
  <dcterms:created xsi:type="dcterms:W3CDTF">2020-11-09T16:25:00Z</dcterms:created>
  <dcterms:modified xsi:type="dcterms:W3CDTF">2020-11-09T16:26:00Z</dcterms:modified>
</cp:coreProperties>
</file>