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3DE1" w:rsidRPr="00287287" w:rsidRDefault="000F3DE1" w:rsidP="00287287">
      <w:pPr>
        <w:rPr>
          <w:b/>
          <w:bCs/>
        </w:rPr>
      </w:pPr>
      <w:bookmarkStart w:id="0" w:name="_GoBack"/>
      <w:r w:rsidRPr="00287287">
        <w:rPr>
          <w:b/>
          <w:bCs/>
        </w:rPr>
        <w:t>Do you agree or disagree with the following statement?</w:t>
      </w:r>
      <w:r w:rsidR="00287287" w:rsidRPr="00287287">
        <w:rPr>
          <w:b/>
          <w:bCs/>
        </w:rPr>
        <w:t xml:space="preserve"> </w:t>
      </w:r>
      <w:r w:rsidRPr="00287287">
        <w:rPr>
          <w:b/>
          <w:bCs/>
        </w:rPr>
        <w:t>Only movies that can teach us something about real life is worth watching.</w:t>
      </w:r>
    </w:p>
    <w:p w:rsidR="00B47FF7" w:rsidRDefault="00E356BA">
      <w:r>
        <w:t>Throughout history, human ha</w:t>
      </w:r>
      <w:r w:rsidR="000F3DE1">
        <w:t>s</w:t>
      </w:r>
      <w:r>
        <w:t xml:space="preserve"> been interested in something more than a real, usual life. Magical things always make </w:t>
      </w:r>
      <w:r w:rsidR="000F3DE1">
        <w:t>him</w:t>
      </w:r>
      <w:r>
        <w:t xml:space="preserve"> fascinated. This attraction is still with lots of people. Some people believe that only movies that can teach us about real life is worth watching. They believe that everything except real life is functionless. But I personally assume that the other types of movies can have much more effect in our lives.</w:t>
      </w:r>
    </w:p>
    <w:p w:rsidR="00E356BA" w:rsidRDefault="00CC0B8F">
      <w:r>
        <w:t>The first reason is that watching some movies can improve the imagination of human, like science fictions. Then, human can imagine himself in different situations and face to his problems in a new way, because of his new point of view.</w:t>
      </w:r>
    </w:p>
    <w:p w:rsidR="00CC0B8F" w:rsidRDefault="00ED0916">
      <w:r>
        <w:t xml:space="preserve">On the other hand, another reason is that other kind of movies also have </w:t>
      </w:r>
      <w:r w:rsidR="000F3DE1">
        <w:t>valuable things to teach. They teach people about science, theories, even about social communication and human relationships.</w:t>
      </w:r>
    </w:p>
    <w:p w:rsidR="000F3DE1" w:rsidRDefault="000F3DE1">
      <w:r>
        <w:t>In conclusion, good movies are more than an advice about real life. They can make us creative, help us solve our problems better and teach us many valuable things.</w:t>
      </w:r>
    </w:p>
    <w:p w:rsidR="00287287" w:rsidRDefault="00287287"/>
    <w:p w:rsidR="00287287" w:rsidRPr="00287287" w:rsidRDefault="00287287">
      <w:pPr>
        <w:rPr>
          <w:rFonts w:cs="B Nazanin" w:hint="cs"/>
          <w:rtl/>
          <w:lang w:bidi="fa-IR"/>
        </w:rPr>
      </w:pPr>
      <w:r w:rsidRPr="00287287">
        <w:rPr>
          <w:rFonts w:cs="B Nazanin" w:hint="cs"/>
          <w:rtl/>
          <w:lang w:bidi="fa-IR"/>
        </w:rPr>
        <w:t xml:space="preserve">هرکاری کردم 200 تا نشد چه برسه به 300 کلمه </w:t>
      </w:r>
      <w:r w:rsidRPr="00287287">
        <w:rPr>
          <mc:AlternateContent>
            <mc:Choice Requires="w16se">
              <w:rFonts w:cs="B Nazanin"/>
            </mc:Choice>
            <mc:Fallback>
              <w:rFonts w:ascii="Segoe UI Emoji" w:eastAsia="Segoe UI Emoji" w:hAnsi="Segoe UI Emoji" w:cs="Segoe UI Emoji"/>
            </mc:Fallback>
          </mc:AlternateContent>
          <w:lang w:bidi="fa-IR"/>
        </w:rPr>
        <mc:AlternateContent>
          <mc:Choice Requires="w16se">
            <w16se:symEx w16se:font="Segoe UI Emoji" w16se:char="1F610"/>
          </mc:Choice>
          <mc:Fallback>
            <w:t>😐</w:t>
          </mc:Fallback>
        </mc:AlternateContent>
      </w:r>
      <w:bookmarkEnd w:id="0"/>
    </w:p>
    <w:sectPr w:rsidR="00287287" w:rsidRPr="0028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BA"/>
    <w:rsid w:val="000F3DE1"/>
    <w:rsid w:val="00287287"/>
    <w:rsid w:val="00B47FF7"/>
    <w:rsid w:val="00CC0B8F"/>
    <w:rsid w:val="00E356BA"/>
    <w:rsid w:val="00ED0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8C5D"/>
  <w15:chartTrackingRefBased/>
  <w15:docId w15:val="{2DC53FE8-758B-4C4A-9F08-44C043E9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AbD</dc:creator>
  <cp:keywords/>
  <dc:description/>
  <cp:lastModifiedBy>Ma AbD</cp:lastModifiedBy>
  <cp:revision>4</cp:revision>
  <dcterms:created xsi:type="dcterms:W3CDTF">2020-10-05T20:02:00Z</dcterms:created>
  <dcterms:modified xsi:type="dcterms:W3CDTF">2020-10-05T20:19:00Z</dcterms:modified>
</cp:coreProperties>
</file>