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9E" w:rsidRPr="008B2871" w:rsidRDefault="00BD7670" w:rsidP="008B2871">
      <w:pPr>
        <w:jc w:val="both"/>
        <w:rPr>
          <w:rStyle w:val="Strong"/>
          <w:rFonts w:ascii="IRANSans" w:hAnsi="IRANSans"/>
          <w:b w:val="0"/>
          <w:bCs w:val="0"/>
          <w:shd w:val="clear" w:color="auto" w:fill="FFFFFF"/>
        </w:rPr>
      </w:pPr>
      <w:r w:rsidRPr="008B2871">
        <w:rPr>
          <w:rStyle w:val="Strong"/>
          <w:rFonts w:ascii="IRANSans" w:hAnsi="IRANSans"/>
          <w:b w:val="0"/>
          <w:bCs w:val="0"/>
          <w:shd w:val="clear" w:color="auto" w:fill="FFFFFF"/>
        </w:rPr>
        <w:t>Competition for high grades seriously limits the quality of learning at all levels of education.</w:t>
      </w:r>
    </w:p>
    <w:p w:rsidR="00C07BB0" w:rsidRPr="008B2871" w:rsidRDefault="00C07BB0" w:rsidP="008B2871">
      <w:pPr>
        <w:spacing w:line="256" w:lineRule="auto"/>
        <w:jc w:val="both"/>
        <w:rPr>
          <w:rFonts w:ascii="IRANSans" w:eastAsia="Times New Roman" w:hAnsi="IRANSans" w:cs="Calibri"/>
        </w:rPr>
      </w:pPr>
      <w:r w:rsidRPr="008B2871">
        <w:rPr>
          <w:rFonts w:ascii="IRANSans" w:eastAsia="Times New Roman" w:hAnsi="IRANSans" w:cs="Calibri"/>
        </w:rPr>
        <w:t>Throughout history, education has played a pivotal role in all societies. Due to its paramount importance, people tend to get higher education degrees and compete with one another for a higher grade. The author makes an assertion that the low quality of education in all levels stem</w:t>
      </w:r>
      <w:r w:rsidR="00CF5FAF" w:rsidRPr="008B2871">
        <w:rPr>
          <w:rFonts w:ascii="IRANSans" w:eastAsia="Times New Roman" w:hAnsi="IRANSans" w:cs="Calibri"/>
        </w:rPr>
        <w:t>s</w:t>
      </w:r>
      <w:r w:rsidRPr="008B2871">
        <w:rPr>
          <w:rFonts w:ascii="IRANSans" w:eastAsia="Times New Roman" w:hAnsi="IRANSans" w:cs="Calibri"/>
        </w:rPr>
        <w:t xml:space="preserve"> from competing for high grades. Some people believe that competition for getting high grades is an efficient way of learning; therefore, high grades in</w:t>
      </w:r>
      <w:r w:rsidR="00CF5FAF" w:rsidRPr="008B2871">
        <w:rPr>
          <w:rFonts w:ascii="IRANSans" w:eastAsia="Times New Roman" w:hAnsi="IRANSans" w:cs="Calibri"/>
        </w:rPr>
        <w:t xml:space="preserve"> turn will guarantee high</w:t>
      </w:r>
      <w:r w:rsidRPr="008B2871">
        <w:rPr>
          <w:rFonts w:ascii="IRANSans" w:eastAsia="Times New Roman" w:hAnsi="IRANSans" w:cs="Calibri"/>
        </w:rPr>
        <w:t xml:space="preserve"> learning quality. As far as I am concerned, focusing on high grades rather than learning deeply</w:t>
      </w:r>
      <w:r w:rsidR="008B2871">
        <w:rPr>
          <w:rFonts w:ascii="IRANSans" w:eastAsia="Times New Roman" w:hAnsi="IRANSans" w:cs="Calibri"/>
        </w:rPr>
        <w:t>,</w:t>
      </w:r>
      <w:r w:rsidRPr="008B2871">
        <w:rPr>
          <w:rFonts w:ascii="IRANSans" w:eastAsia="Times New Roman" w:hAnsi="IRANSans" w:cs="Calibri"/>
        </w:rPr>
        <w:t xml:space="preserve"> has a disruptive influence on the quality of learning.</w:t>
      </w:r>
    </w:p>
    <w:p w:rsidR="00494351" w:rsidRPr="008B2871" w:rsidRDefault="00494351" w:rsidP="002B696E">
      <w:pPr>
        <w:spacing w:line="256" w:lineRule="auto"/>
        <w:jc w:val="both"/>
        <w:rPr>
          <w:rFonts w:ascii="Calibri" w:eastAsia="Times New Roman" w:hAnsi="Calibri" w:cs="Calibri"/>
        </w:rPr>
      </w:pPr>
      <w:r w:rsidRPr="008B2871">
        <w:rPr>
          <w:rFonts w:ascii="IRANSans" w:eastAsia="Times New Roman" w:hAnsi="IRANSans" w:cs="Calibri"/>
        </w:rPr>
        <w:t xml:space="preserve">The first exquisite point to be mentioned is that </w:t>
      </w:r>
      <w:r w:rsidR="00CF5FAF" w:rsidRPr="002B696E">
        <w:rPr>
          <w:rFonts w:ascii="IRANSans" w:eastAsia="Times New Roman" w:hAnsi="IRANSans" w:cs="Calibri"/>
        </w:rPr>
        <w:t>focusing on higher grades</w:t>
      </w:r>
      <w:r w:rsidR="00CF5FAF" w:rsidRPr="002B696E">
        <w:rPr>
          <w:rFonts w:ascii="IRANSans" w:eastAsia="Times New Roman" w:hAnsi="IRANSans" w:cs="Calibri"/>
        </w:rPr>
        <w:t xml:space="preserve"> leads to ruining the </w:t>
      </w:r>
      <w:r w:rsidRPr="002B696E">
        <w:rPr>
          <w:rFonts w:ascii="IRANSans" w:eastAsia="Times New Roman" w:hAnsi="IRANSans" w:cs="Calibri"/>
        </w:rPr>
        <w:t>team work</w:t>
      </w:r>
      <w:r w:rsidR="00CF5FAF" w:rsidRPr="002B696E">
        <w:rPr>
          <w:rFonts w:ascii="IRANSans" w:eastAsia="Times New Roman" w:hAnsi="IRANSans" w:cs="Calibri"/>
        </w:rPr>
        <w:t>ing</w:t>
      </w:r>
      <w:r w:rsidRPr="002B696E">
        <w:rPr>
          <w:rFonts w:ascii="IRANSans" w:eastAsia="Times New Roman" w:hAnsi="IRANSans" w:cs="Calibri"/>
        </w:rPr>
        <w:t xml:space="preserve"> and morality as</w:t>
      </w:r>
      <w:r w:rsidR="00A46507" w:rsidRPr="002B696E">
        <w:rPr>
          <w:rFonts w:ascii="IRANSans" w:eastAsia="Times New Roman" w:hAnsi="IRANSans" w:cs="Calibri"/>
        </w:rPr>
        <w:t xml:space="preserve"> two ke</w:t>
      </w:r>
      <w:r w:rsidR="00CF5FAF" w:rsidRPr="002B696E">
        <w:rPr>
          <w:rFonts w:ascii="IRANSans" w:eastAsia="Times New Roman" w:hAnsi="IRANSans" w:cs="Calibri"/>
        </w:rPr>
        <w:t>y factors of living in this era</w:t>
      </w:r>
      <w:r w:rsidRPr="002B696E">
        <w:rPr>
          <w:rFonts w:ascii="IRANSans" w:eastAsia="Times New Roman" w:hAnsi="IRANSans" w:cs="Calibri"/>
        </w:rPr>
        <w:t>. Each student would like to get a higher grade no</w:t>
      </w:r>
      <w:r w:rsidRPr="008B2871">
        <w:rPr>
          <w:rFonts w:ascii="IRANSans" w:eastAsia="Times New Roman" w:hAnsi="IRANSans" w:cs="Calibri"/>
        </w:rPr>
        <w:t xml:space="preserve"> matter how they achieve </w:t>
      </w:r>
      <w:r w:rsidR="0012616F" w:rsidRPr="008B2871">
        <w:rPr>
          <w:rFonts w:ascii="IRANSans" w:eastAsia="Times New Roman" w:hAnsi="IRANSans" w:cs="Calibri"/>
        </w:rPr>
        <w:t>it</w:t>
      </w:r>
      <w:r w:rsidRPr="008B2871">
        <w:rPr>
          <w:rFonts w:ascii="IRANSans" w:eastAsia="Times New Roman" w:hAnsi="IRANSans" w:cs="Calibri"/>
        </w:rPr>
        <w:t xml:space="preserve">. They </w:t>
      </w:r>
      <w:r w:rsidR="00C07BB0" w:rsidRPr="008B2871">
        <w:rPr>
          <w:rFonts w:ascii="IRANSans" w:eastAsia="Times New Roman" w:hAnsi="IRANSans" w:cs="Calibri"/>
        </w:rPr>
        <w:t>avoid helping each other insofar as</w:t>
      </w:r>
      <w:r w:rsidRPr="008B2871">
        <w:rPr>
          <w:rFonts w:ascii="IRANSans" w:eastAsia="Times New Roman" w:hAnsi="IRANSans" w:cs="Calibri"/>
        </w:rPr>
        <w:t xml:space="preserve"> they </w:t>
      </w:r>
      <w:r w:rsidR="0012616F" w:rsidRPr="008B2871">
        <w:rPr>
          <w:rFonts w:ascii="IRANSans" w:eastAsia="Times New Roman" w:hAnsi="IRANSans" w:cs="Calibri"/>
        </w:rPr>
        <w:t>consider</w:t>
      </w:r>
      <w:r w:rsidRPr="008B2871">
        <w:rPr>
          <w:rFonts w:ascii="IRANSans" w:eastAsia="Times New Roman" w:hAnsi="IRANSans" w:cs="Calibri"/>
        </w:rPr>
        <w:t xml:space="preserve"> their classmate as a competitor who can easily get their place. Therefore, they </w:t>
      </w:r>
      <w:r w:rsidR="0012616F" w:rsidRPr="008B2871">
        <w:rPr>
          <w:rFonts w:ascii="IRANSans" w:eastAsia="Times New Roman" w:hAnsi="IRANSans" w:cs="Calibri"/>
        </w:rPr>
        <w:t>will be</w:t>
      </w:r>
      <w:r w:rsidRPr="008B2871">
        <w:rPr>
          <w:rFonts w:ascii="IRANSans" w:eastAsia="Times New Roman" w:hAnsi="IRANSans" w:cs="Calibri"/>
        </w:rPr>
        <w:t xml:space="preserve"> under pressure of understanding everything by </w:t>
      </w:r>
      <w:bookmarkStart w:id="0" w:name="_GoBack"/>
      <w:bookmarkEnd w:id="0"/>
      <w:r w:rsidRPr="008B2871">
        <w:rPr>
          <w:rFonts w:ascii="IRANSans" w:eastAsia="Times New Roman" w:hAnsi="IRANSans" w:cs="Calibri"/>
        </w:rPr>
        <w:t xml:space="preserve">themselves and it makes their learning process sluggish. In addition, they might do </w:t>
      </w:r>
      <w:r w:rsidR="006658F2" w:rsidRPr="008B2871">
        <w:rPr>
          <w:rFonts w:ascii="IRANSans" w:eastAsia="Times New Roman" w:hAnsi="IRANSans" w:cs="Calibri"/>
        </w:rPr>
        <w:t>some immoral behaviors</w:t>
      </w:r>
      <w:r w:rsidR="00100503" w:rsidRPr="008B2871">
        <w:rPr>
          <w:rFonts w:ascii="IRANSans" w:eastAsia="Times New Roman" w:hAnsi="IRANSans" w:cs="Calibri"/>
        </w:rPr>
        <w:t xml:space="preserve"> for getting</w:t>
      </w:r>
      <w:r w:rsidRPr="008B2871">
        <w:rPr>
          <w:rFonts w:ascii="IRANSans" w:eastAsia="Times New Roman" w:hAnsi="IRANSans" w:cs="Calibri"/>
        </w:rPr>
        <w:t xml:space="preserve"> higher scores, che</w:t>
      </w:r>
      <w:r w:rsidR="005F5221" w:rsidRPr="008B2871">
        <w:rPr>
          <w:rFonts w:ascii="IRANSans" w:eastAsia="Times New Roman" w:hAnsi="IRANSans" w:cs="Calibri"/>
        </w:rPr>
        <w:t>ating is a good example of that; consequently,</w:t>
      </w:r>
      <w:r w:rsidR="00100503" w:rsidRPr="008B2871">
        <w:rPr>
          <w:rFonts w:ascii="IRANSans" w:eastAsia="Times New Roman" w:hAnsi="IRANSans" w:cs="Calibri"/>
        </w:rPr>
        <w:t xml:space="preserve"> they</w:t>
      </w:r>
      <w:r w:rsidRPr="008B2871">
        <w:rPr>
          <w:rFonts w:ascii="IRANSans" w:eastAsia="Times New Roman" w:hAnsi="IRANSans" w:cs="Calibri"/>
        </w:rPr>
        <w:t xml:space="preserve"> try to outdo other students in an unhealthy competition.</w:t>
      </w:r>
    </w:p>
    <w:p w:rsidR="00494351" w:rsidRPr="008B2871" w:rsidRDefault="00494351" w:rsidP="008B2871">
      <w:pPr>
        <w:spacing w:line="256" w:lineRule="auto"/>
        <w:jc w:val="both"/>
        <w:rPr>
          <w:rFonts w:ascii="Calibri" w:eastAsia="Times New Roman" w:hAnsi="Calibri" w:cs="Calibri"/>
        </w:rPr>
      </w:pPr>
      <w:r w:rsidRPr="008B2871">
        <w:rPr>
          <w:rFonts w:ascii="IRANSans" w:eastAsia="Times New Roman" w:hAnsi="IRANSans" w:cs="Calibri"/>
        </w:rPr>
        <w:t xml:space="preserve">Another equally significant point to be mentioned is that studying for a high score, in some cases, leads to a shallow understanding of the concepts. Students might study intensively </w:t>
      </w:r>
      <w:r w:rsidRPr="002B696E">
        <w:rPr>
          <w:rFonts w:ascii="IRANSans" w:eastAsia="Times New Roman" w:hAnsi="IRANSans" w:cs="Calibri"/>
        </w:rPr>
        <w:t>over</w:t>
      </w:r>
      <w:r w:rsidRPr="008B2871">
        <w:rPr>
          <w:rFonts w:ascii="IRANSans" w:eastAsia="Times New Roman" w:hAnsi="IRANSans" w:cs="Calibri"/>
        </w:rPr>
        <w:t xml:space="preserve"> a short period of time just before an examination; as a result, they might achieve a very good grade but </w:t>
      </w:r>
      <w:r w:rsidR="008B2871" w:rsidRPr="008B2871">
        <w:rPr>
          <w:rFonts w:ascii="IRANSans" w:eastAsia="Times New Roman" w:hAnsi="IRANSans" w:cs="Calibri"/>
        </w:rPr>
        <w:t>forget most of the details</w:t>
      </w:r>
      <w:r w:rsidR="006658F2" w:rsidRPr="008B2871">
        <w:rPr>
          <w:rFonts w:ascii="IRANSans" w:eastAsia="Times New Roman" w:hAnsi="IRANSans" w:cs="Calibri"/>
        </w:rPr>
        <w:t xml:space="preserve"> </w:t>
      </w:r>
      <w:r w:rsidR="006658F2" w:rsidRPr="008B2871">
        <w:rPr>
          <w:rFonts w:ascii="IRANSans" w:eastAsia="Times New Roman" w:hAnsi="IRANSans" w:cs="Calibri"/>
        </w:rPr>
        <w:t>after some days</w:t>
      </w:r>
      <w:r w:rsidRPr="008B2871">
        <w:rPr>
          <w:rFonts w:ascii="IRANSans" w:eastAsia="Times New Roman" w:hAnsi="IRANSans" w:cs="Calibri"/>
        </w:rPr>
        <w:t>.</w:t>
      </w:r>
      <w:r w:rsidRPr="008B2871">
        <w:rPr>
          <w:rFonts w:ascii="IRANSans" w:eastAsia="Times New Roman" w:hAnsi="IRANSans" w:cs="Calibri"/>
        </w:rPr>
        <w:t xml:space="preserve"> The result of a sur</w:t>
      </w:r>
      <w:r w:rsidR="00C909F3" w:rsidRPr="008B2871">
        <w:rPr>
          <w:rFonts w:ascii="IRANSans" w:eastAsia="Times New Roman" w:hAnsi="IRANSans" w:cs="Calibri"/>
        </w:rPr>
        <w:t xml:space="preserve">vey which was conducted in the University of </w:t>
      </w:r>
      <w:r w:rsidRPr="008B2871">
        <w:rPr>
          <w:rFonts w:ascii="IRANSans" w:eastAsia="Times New Roman" w:hAnsi="IRANSans" w:cs="Calibri"/>
        </w:rPr>
        <w:t xml:space="preserve">Tehran in 2019, reveals that, </w:t>
      </w:r>
      <w:r w:rsidR="006658F2" w:rsidRPr="008B2871">
        <w:rPr>
          <w:rFonts w:ascii="IRANSans" w:eastAsia="Times New Roman" w:hAnsi="IRANSans" w:cs="Calibri"/>
        </w:rPr>
        <w:t xml:space="preserve">three months after a specific exam, </w:t>
      </w:r>
      <w:r w:rsidRPr="008B2871">
        <w:rPr>
          <w:rFonts w:ascii="IRANSans" w:eastAsia="Times New Roman" w:hAnsi="IRANSans" w:cs="Calibri"/>
        </w:rPr>
        <w:t xml:space="preserve">some students </w:t>
      </w:r>
      <w:r w:rsidR="003565C2" w:rsidRPr="008B2871">
        <w:rPr>
          <w:rFonts w:ascii="IRANSans" w:eastAsia="Times New Roman" w:hAnsi="IRANSans" w:cs="Calibri"/>
        </w:rPr>
        <w:t>retrieve</w:t>
      </w:r>
      <w:r w:rsidRPr="008B2871">
        <w:rPr>
          <w:rFonts w:ascii="IRANSans" w:eastAsia="Times New Roman" w:hAnsi="IRANSans" w:cs="Calibri"/>
        </w:rPr>
        <w:t xml:space="preserve"> every conce</w:t>
      </w:r>
      <w:r w:rsidR="007B61C7" w:rsidRPr="008B2871">
        <w:rPr>
          <w:rFonts w:ascii="IRANSans" w:eastAsia="Times New Roman" w:hAnsi="IRANSans" w:cs="Calibri"/>
        </w:rPr>
        <w:t xml:space="preserve">pt of their lessons easily, whereas </w:t>
      </w:r>
      <w:r w:rsidR="005F5221" w:rsidRPr="008B2871">
        <w:rPr>
          <w:rFonts w:ascii="IRANSans" w:eastAsia="Times New Roman" w:hAnsi="IRANSans" w:cs="Calibri"/>
        </w:rPr>
        <w:t xml:space="preserve">they </w:t>
      </w:r>
      <w:r w:rsidRPr="008B2871">
        <w:rPr>
          <w:rFonts w:ascii="IRANSans" w:eastAsia="Times New Roman" w:hAnsi="IRANSans" w:cs="Calibri"/>
        </w:rPr>
        <w:t xml:space="preserve">were not among the top ten students </w:t>
      </w:r>
      <w:r w:rsidR="007B61C7" w:rsidRPr="008B2871">
        <w:rPr>
          <w:rFonts w:ascii="IRANSans" w:eastAsia="Times New Roman" w:hAnsi="IRANSans" w:cs="Calibri"/>
        </w:rPr>
        <w:t xml:space="preserve">(in terms of the grade) </w:t>
      </w:r>
      <w:r w:rsidRPr="008B2871">
        <w:rPr>
          <w:rFonts w:ascii="IRANSans" w:eastAsia="Times New Roman" w:hAnsi="IRANSans" w:cs="Calibri"/>
        </w:rPr>
        <w:t xml:space="preserve">in that year. </w:t>
      </w:r>
      <w:r w:rsidR="007B61C7" w:rsidRPr="008B2871">
        <w:rPr>
          <w:rFonts w:ascii="IRANSans" w:eastAsia="Times New Roman" w:hAnsi="IRANSans" w:cs="Calibri"/>
        </w:rPr>
        <w:t>In contrast,</w:t>
      </w:r>
      <w:r w:rsidRPr="008B2871">
        <w:rPr>
          <w:rFonts w:ascii="IRANSans" w:eastAsia="Times New Roman" w:hAnsi="IRANSans" w:cs="Calibri"/>
        </w:rPr>
        <w:t xml:space="preserve"> many of the top students could not </w:t>
      </w:r>
      <w:r w:rsidR="003565C2" w:rsidRPr="008B2871">
        <w:rPr>
          <w:rFonts w:ascii="IRANSans" w:eastAsia="Times New Roman" w:hAnsi="IRANSans" w:cs="Calibri"/>
        </w:rPr>
        <w:t>recall</w:t>
      </w:r>
      <w:r w:rsidRPr="008B2871">
        <w:rPr>
          <w:rFonts w:ascii="IRANSans" w:eastAsia="Times New Roman" w:hAnsi="IRANSans" w:cs="Calibri"/>
        </w:rPr>
        <w:t xml:space="preserve"> the </w:t>
      </w:r>
      <w:r w:rsidR="00A46507" w:rsidRPr="008B2871">
        <w:rPr>
          <w:rFonts w:ascii="IRANSans" w:eastAsia="Times New Roman" w:hAnsi="IRANSans" w:cs="Calibri"/>
        </w:rPr>
        <w:t>general</w:t>
      </w:r>
      <w:r w:rsidRPr="008B2871">
        <w:rPr>
          <w:rFonts w:ascii="IRANSans" w:eastAsia="Times New Roman" w:hAnsi="IRANSans" w:cs="Calibri"/>
        </w:rPr>
        <w:t xml:space="preserve"> concept let alone the details. This result can easily show that cramming </w:t>
      </w:r>
      <w:r w:rsidR="00030368" w:rsidRPr="008B2871">
        <w:rPr>
          <w:rFonts w:ascii="IRANSans" w:eastAsia="Times New Roman" w:hAnsi="IRANSans" w:cs="Calibri"/>
        </w:rPr>
        <w:t xml:space="preserve">just </w:t>
      </w:r>
      <w:r w:rsidRPr="008B2871">
        <w:rPr>
          <w:rFonts w:ascii="IRANSans" w:eastAsia="Times New Roman" w:hAnsi="IRANSans" w:cs="Calibri"/>
        </w:rPr>
        <w:t>has a short and quick result and it proves that grade is not a good scale for evaluating quality of learning.</w:t>
      </w:r>
    </w:p>
    <w:p w:rsidR="009C08CC" w:rsidRPr="008B2871" w:rsidRDefault="005F5221" w:rsidP="008B2871">
      <w:pPr>
        <w:jc w:val="both"/>
        <w:rPr>
          <w:rFonts w:ascii="Times New Roman" w:eastAsia="Times New Roman" w:hAnsi="Times New Roman" w:cs="Times New Roman"/>
        </w:rPr>
      </w:pPr>
      <w:r w:rsidRPr="002B696E">
        <w:rPr>
          <w:rFonts w:ascii="Times New Roman" w:eastAsia="Times New Roman" w:hAnsi="Times New Roman" w:cs="Times New Roman"/>
        </w:rPr>
        <w:t xml:space="preserve">In contrast, some people believe that </w:t>
      </w:r>
      <w:r w:rsidR="003565C2" w:rsidRPr="002B696E">
        <w:rPr>
          <w:rFonts w:ascii="Times New Roman" w:eastAsia="Times New Roman" w:hAnsi="Times New Roman" w:cs="Times New Roman"/>
        </w:rPr>
        <w:t xml:space="preserve">by </w:t>
      </w:r>
      <w:r w:rsidR="006658F2" w:rsidRPr="002B696E">
        <w:rPr>
          <w:rFonts w:ascii="Times New Roman" w:eastAsia="Times New Roman" w:hAnsi="Times New Roman" w:cs="Times New Roman"/>
        </w:rPr>
        <w:t xml:space="preserve">attempting for </w:t>
      </w:r>
      <w:r w:rsidRPr="002B696E">
        <w:rPr>
          <w:rFonts w:ascii="Times New Roman" w:eastAsia="Times New Roman" w:hAnsi="Times New Roman" w:cs="Times New Roman"/>
        </w:rPr>
        <w:t>high grades, students not only try so hard to get the best score, but also they try to be the best versio</w:t>
      </w:r>
      <w:r w:rsidR="00030368" w:rsidRPr="002B696E">
        <w:rPr>
          <w:rFonts w:ascii="Times New Roman" w:eastAsia="Times New Roman" w:hAnsi="Times New Roman" w:cs="Times New Roman"/>
        </w:rPr>
        <w:t>n of themselves which leads</w:t>
      </w:r>
      <w:r w:rsidRPr="002B696E">
        <w:rPr>
          <w:rFonts w:ascii="Times New Roman" w:eastAsia="Times New Roman" w:hAnsi="Times New Roman" w:cs="Times New Roman"/>
        </w:rPr>
        <w:t xml:space="preserve"> to </w:t>
      </w:r>
      <w:r w:rsidR="00030368" w:rsidRPr="002B696E">
        <w:rPr>
          <w:rFonts w:ascii="Times New Roman" w:eastAsia="Times New Roman" w:hAnsi="Times New Roman" w:cs="Times New Roman"/>
        </w:rPr>
        <w:t>self-</w:t>
      </w:r>
      <w:r w:rsidRPr="002B696E">
        <w:rPr>
          <w:rFonts w:ascii="Times New Roman" w:eastAsia="Times New Roman" w:hAnsi="Times New Roman" w:cs="Times New Roman"/>
        </w:rPr>
        <w:t>sat</w:t>
      </w:r>
      <w:r w:rsidR="00030368" w:rsidRPr="002B696E">
        <w:rPr>
          <w:rFonts w:ascii="Times New Roman" w:eastAsia="Times New Roman" w:hAnsi="Times New Roman" w:cs="Times New Roman"/>
        </w:rPr>
        <w:t>isfaction</w:t>
      </w:r>
      <w:r w:rsidRPr="002B696E">
        <w:rPr>
          <w:rFonts w:ascii="Times New Roman" w:eastAsia="Times New Roman" w:hAnsi="Times New Roman" w:cs="Times New Roman"/>
        </w:rPr>
        <w:t xml:space="preserve"> and boost their self-confidence. They firmly believe that the grade itsel</w:t>
      </w:r>
      <w:r w:rsidR="003565C2" w:rsidRPr="002B696E">
        <w:rPr>
          <w:rFonts w:ascii="Times New Roman" w:eastAsia="Times New Roman" w:hAnsi="Times New Roman" w:cs="Times New Roman"/>
        </w:rPr>
        <w:t>f shows the level of learning. T</w:t>
      </w:r>
      <w:r w:rsidR="003565C2" w:rsidRPr="002B696E">
        <w:rPr>
          <w:rFonts w:ascii="Times New Roman" w:eastAsia="Times New Roman" w:hAnsi="Times New Roman" w:cs="Times New Roman"/>
        </w:rPr>
        <w:t>his belief will be under the question</w:t>
      </w:r>
      <w:r w:rsidR="00030368" w:rsidRPr="002B696E">
        <w:rPr>
          <w:rFonts w:ascii="Times New Roman" w:eastAsia="Times New Roman" w:hAnsi="Times New Roman" w:cs="Times New Roman"/>
        </w:rPr>
        <w:t>,</w:t>
      </w:r>
      <w:r w:rsidR="003565C2" w:rsidRPr="002B696E">
        <w:rPr>
          <w:rFonts w:ascii="Times New Roman" w:eastAsia="Times New Roman" w:hAnsi="Times New Roman" w:cs="Times New Roman"/>
        </w:rPr>
        <w:t xml:space="preserve"> </w:t>
      </w:r>
      <w:r w:rsidR="00030368" w:rsidRPr="002B696E">
        <w:rPr>
          <w:rFonts w:ascii="Times New Roman" w:eastAsia="Times New Roman" w:hAnsi="Times New Roman" w:cs="Times New Roman"/>
        </w:rPr>
        <w:t>i</w:t>
      </w:r>
      <w:r w:rsidRPr="002B696E">
        <w:rPr>
          <w:rFonts w:ascii="Times New Roman" w:eastAsia="Times New Roman" w:hAnsi="Times New Roman" w:cs="Times New Roman"/>
        </w:rPr>
        <w:t xml:space="preserve">f any of the students get </w:t>
      </w:r>
      <w:r w:rsidR="003565C2" w:rsidRPr="002B696E">
        <w:rPr>
          <w:rFonts w:ascii="Times New Roman" w:eastAsia="Times New Roman" w:hAnsi="Times New Roman" w:cs="Times New Roman"/>
        </w:rPr>
        <w:t>the</w:t>
      </w:r>
      <w:r w:rsidR="00030368" w:rsidRPr="008B2871">
        <w:rPr>
          <w:rFonts w:ascii="Times New Roman" w:eastAsia="Times New Roman" w:hAnsi="Times New Roman" w:cs="Times New Roman"/>
        </w:rPr>
        <w:t xml:space="preserve"> high</w:t>
      </w:r>
      <w:r w:rsidR="003565C2" w:rsidRPr="008B2871">
        <w:rPr>
          <w:rFonts w:ascii="Times New Roman" w:eastAsia="Times New Roman" w:hAnsi="Times New Roman" w:cs="Times New Roman"/>
        </w:rPr>
        <w:t xml:space="preserve"> </w:t>
      </w:r>
      <w:r w:rsidRPr="008B2871">
        <w:rPr>
          <w:rFonts w:ascii="Times New Roman" w:eastAsia="Times New Roman" w:hAnsi="Times New Roman" w:cs="Times New Roman"/>
        </w:rPr>
        <w:t>grade by cheating on an exam or cra</w:t>
      </w:r>
      <w:r w:rsidR="003565C2" w:rsidRPr="008B2871">
        <w:rPr>
          <w:rFonts w:ascii="Times New Roman" w:eastAsia="Times New Roman" w:hAnsi="Times New Roman" w:cs="Times New Roman"/>
        </w:rPr>
        <w:t xml:space="preserve">mming and studying over a night. </w:t>
      </w:r>
      <w:r w:rsidRPr="008B2871">
        <w:rPr>
          <w:rFonts w:ascii="Times New Roman" w:eastAsia="Times New Roman" w:hAnsi="Times New Roman" w:cs="Times New Roman"/>
        </w:rPr>
        <w:t xml:space="preserve">Also lack of teamwork and self-centeredness </w:t>
      </w:r>
      <w:r w:rsidR="009C08CC" w:rsidRPr="008B2871">
        <w:rPr>
          <w:rFonts w:ascii="Times New Roman" w:eastAsia="Times New Roman" w:hAnsi="Times New Roman" w:cs="Times New Roman"/>
        </w:rPr>
        <w:t xml:space="preserve">reduces </w:t>
      </w:r>
      <w:r w:rsidRPr="008B2871">
        <w:rPr>
          <w:rFonts w:ascii="Times New Roman" w:eastAsia="Times New Roman" w:hAnsi="Times New Roman" w:cs="Times New Roman"/>
        </w:rPr>
        <w:t xml:space="preserve">students' satisfaction </w:t>
      </w:r>
      <w:r w:rsidR="009C08CC" w:rsidRPr="008B2871">
        <w:rPr>
          <w:rFonts w:ascii="Times New Roman" w:eastAsia="Times New Roman" w:hAnsi="Times New Roman" w:cs="Times New Roman"/>
        </w:rPr>
        <w:t>with</w:t>
      </w:r>
      <w:r w:rsidRPr="008B2871">
        <w:rPr>
          <w:rFonts w:ascii="Times New Roman" w:eastAsia="Times New Roman" w:hAnsi="Times New Roman" w:cs="Times New Roman"/>
        </w:rPr>
        <w:t xml:space="preserve"> their lives.</w:t>
      </w:r>
    </w:p>
    <w:p w:rsidR="0090210B" w:rsidRPr="008B2871" w:rsidRDefault="001C7FFE" w:rsidP="008B2871">
      <w:pPr>
        <w:jc w:val="both"/>
        <w:rPr>
          <w:rFonts w:ascii="Times New Roman" w:eastAsia="Times New Roman" w:hAnsi="Times New Roman" w:cs="Times New Roman"/>
        </w:rPr>
      </w:pPr>
      <w:r w:rsidRPr="008B2871">
        <w:rPr>
          <w:rFonts w:ascii="Times New Roman" w:eastAsia="Times New Roman" w:hAnsi="Times New Roman" w:cs="Times New Roman"/>
        </w:rPr>
        <w:t xml:space="preserve">To put it in a nutshell, I discussed two reasons which show that competition for higher grades will affect the quality of learning. First, it makes students self-centered and they avoid helping each other; in fact, teamwork would be meaningless. Besides, they might get a higher score by cheating in </w:t>
      </w:r>
      <w:r w:rsidR="00030368" w:rsidRPr="008B2871">
        <w:rPr>
          <w:rFonts w:ascii="Times New Roman" w:eastAsia="Times New Roman" w:hAnsi="Times New Roman" w:cs="Times New Roman"/>
        </w:rPr>
        <w:t>the</w:t>
      </w:r>
      <w:r w:rsidRPr="008B2871">
        <w:rPr>
          <w:rFonts w:ascii="Times New Roman" w:eastAsia="Times New Roman" w:hAnsi="Times New Roman" w:cs="Times New Roman"/>
        </w:rPr>
        <w:t xml:space="preserve"> exam</w:t>
      </w:r>
      <w:r w:rsidR="00030368" w:rsidRPr="008B2871">
        <w:rPr>
          <w:rFonts w:ascii="Times New Roman" w:eastAsia="Times New Roman" w:hAnsi="Times New Roman" w:cs="Times New Roman"/>
        </w:rPr>
        <w:t>s</w:t>
      </w:r>
      <w:r w:rsidRPr="008B2871">
        <w:rPr>
          <w:rFonts w:ascii="Times New Roman" w:eastAsia="Times New Roman" w:hAnsi="Times New Roman" w:cs="Times New Roman"/>
        </w:rPr>
        <w:t xml:space="preserve">. The second one is that the </w:t>
      </w:r>
      <w:r w:rsidR="00CB45F2" w:rsidRPr="008B2871">
        <w:rPr>
          <w:rFonts w:ascii="Times New Roman" w:eastAsia="Times New Roman" w:hAnsi="Times New Roman" w:cs="Times New Roman"/>
        </w:rPr>
        <w:t xml:space="preserve">high </w:t>
      </w:r>
      <w:r w:rsidRPr="008B2871">
        <w:rPr>
          <w:rFonts w:ascii="Times New Roman" w:eastAsia="Times New Roman" w:hAnsi="Times New Roman" w:cs="Times New Roman"/>
        </w:rPr>
        <w:t xml:space="preserve">grade </w:t>
      </w:r>
      <w:r w:rsidR="00CB45F2" w:rsidRPr="008B2871">
        <w:rPr>
          <w:rFonts w:ascii="Times New Roman" w:eastAsia="Times New Roman" w:hAnsi="Times New Roman" w:cs="Times New Roman"/>
        </w:rPr>
        <w:t>might</w:t>
      </w:r>
      <w:r w:rsidRPr="008B2871">
        <w:rPr>
          <w:rFonts w:ascii="Times New Roman" w:eastAsia="Times New Roman" w:hAnsi="Times New Roman" w:cs="Times New Roman"/>
        </w:rPr>
        <w:t xml:space="preserve"> be the result of studying overnight </w:t>
      </w:r>
      <w:r w:rsidR="00CB45F2" w:rsidRPr="008B2871">
        <w:rPr>
          <w:rFonts w:ascii="Times New Roman" w:eastAsia="Times New Roman" w:hAnsi="Times New Roman" w:cs="Times New Roman"/>
        </w:rPr>
        <w:t>that causes shallow learning</w:t>
      </w:r>
      <w:r w:rsidRPr="008B2871">
        <w:rPr>
          <w:rFonts w:ascii="Times New Roman" w:eastAsia="Times New Roman" w:hAnsi="Times New Roman" w:cs="Times New Roman"/>
        </w:rPr>
        <w:t xml:space="preserve">. It </w:t>
      </w:r>
      <w:r w:rsidRPr="002B696E">
        <w:rPr>
          <w:rFonts w:ascii="Times New Roman" w:eastAsia="Times New Roman" w:hAnsi="Times New Roman" w:cs="Times New Roman"/>
        </w:rPr>
        <w:t xml:space="preserve">cannot be </w:t>
      </w:r>
      <w:r w:rsidR="00CB45F2" w:rsidRPr="002B696E">
        <w:rPr>
          <w:rFonts w:ascii="Times New Roman" w:eastAsia="Times New Roman" w:hAnsi="Times New Roman" w:cs="Times New Roman"/>
        </w:rPr>
        <w:t>neglected</w:t>
      </w:r>
      <w:r w:rsidRPr="008B2871">
        <w:rPr>
          <w:rFonts w:ascii="Times New Roman" w:eastAsia="Times New Roman" w:hAnsi="Times New Roman" w:cs="Times New Roman"/>
        </w:rPr>
        <w:t xml:space="preserve"> that students’ effort for higher grades is valuable, but the quality of learning is more important.</w:t>
      </w:r>
      <w:r w:rsidR="00A6287A" w:rsidRPr="008B2871">
        <w:rPr>
          <w:rFonts w:ascii="Times New Roman" w:eastAsia="Times New Roman" w:hAnsi="Times New Roman" w:cs="Times New Roman"/>
        </w:rPr>
        <w:t xml:space="preserve"> </w:t>
      </w:r>
    </w:p>
    <w:p w:rsidR="00127CBB" w:rsidRPr="008B2871" w:rsidRDefault="00127CBB" w:rsidP="008B2871">
      <w:pPr>
        <w:jc w:val="both"/>
        <w:rPr>
          <w:rFonts w:ascii="IRANSans" w:hAnsi="IRANSans"/>
          <w:shd w:val="clear" w:color="auto" w:fill="FFFFFF"/>
          <w:rtl/>
        </w:rPr>
      </w:pPr>
    </w:p>
    <w:p w:rsidR="00BD7670" w:rsidRPr="008B2871" w:rsidRDefault="00BD7670" w:rsidP="008B2871">
      <w:pPr>
        <w:jc w:val="both"/>
      </w:pPr>
    </w:p>
    <w:sectPr w:rsidR="00BD7670" w:rsidRPr="008B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14B6"/>
    <w:multiLevelType w:val="hybridMultilevel"/>
    <w:tmpl w:val="67F23BD6"/>
    <w:lvl w:ilvl="0" w:tplc="F156F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03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E5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E0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4D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42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66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83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40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88"/>
    <w:rsid w:val="00030368"/>
    <w:rsid w:val="00100503"/>
    <w:rsid w:val="00123F88"/>
    <w:rsid w:val="0012616F"/>
    <w:rsid w:val="00127CBB"/>
    <w:rsid w:val="001C7FFE"/>
    <w:rsid w:val="00213F8E"/>
    <w:rsid w:val="0024018D"/>
    <w:rsid w:val="00272339"/>
    <w:rsid w:val="002A4E47"/>
    <w:rsid w:val="002B696E"/>
    <w:rsid w:val="003565C2"/>
    <w:rsid w:val="003C7801"/>
    <w:rsid w:val="00494351"/>
    <w:rsid w:val="004C6EDC"/>
    <w:rsid w:val="004F3D0C"/>
    <w:rsid w:val="00511178"/>
    <w:rsid w:val="00513828"/>
    <w:rsid w:val="005617C4"/>
    <w:rsid w:val="005B0BA7"/>
    <w:rsid w:val="005F5221"/>
    <w:rsid w:val="005F6CAD"/>
    <w:rsid w:val="006658F2"/>
    <w:rsid w:val="007500D1"/>
    <w:rsid w:val="00755AF4"/>
    <w:rsid w:val="007B61C7"/>
    <w:rsid w:val="00831FA4"/>
    <w:rsid w:val="008B2871"/>
    <w:rsid w:val="0090210B"/>
    <w:rsid w:val="009C08CC"/>
    <w:rsid w:val="00A46507"/>
    <w:rsid w:val="00A6287A"/>
    <w:rsid w:val="00AB031F"/>
    <w:rsid w:val="00BD7670"/>
    <w:rsid w:val="00BF3C91"/>
    <w:rsid w:val="00C07BB0"/>
    <w:rsid w:val="00C909F3"/>
    <w:rsid w:val="00C97FD6"/>
    <w:rsid w:val="00CB45F2"/>
    <w:rsid w:val="00CF5FAF"/>
    <w:rsid w:val="00DF7D89"/>
    <w:rsid w:val="00E50919"/>
    <w:rsid w:val="00EC019E"/>
    <w:rsid w:val="00F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65DE"/>
  <w15:chartTrackingRefBased/>
  <w15:docId w15:val="{58A962EF-1C12-49A9-8612-2C440E1A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7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</dc:creator>
  <cp:keywords/>
  <dc:description/>
  <cp:lastModifiedBy>Sajad</cp:lastModifiedBy>
  <cp:revision>12</cp:revision>
  <dcterms:created xsi:type="dcterms:W3CDTF">2020-09-25T20:27:00Z</dcterms:created>
  <dcterms:modified xsi:type="dcterms:W3CDTF">2020-09-26T18:38:00Z</dcterms:modified>
</cp:coreProperties>
</file>