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73" w:rsidRDefault="00EB2773" w:rsidP="00F15C14">
      <w:pPr>
        <w:rPr>
          <w:sz w:val="28"/>
          <w:szCs w:val="28"/>
        </w:rPr>
      </w:pPr>
      <w:r>
        <w:rPr>
          <w:sz w:val="28"/>
          <w:szCs w:val="28"/>
        </w:rPr>
        <w:t>TPO 40 (Amir Enayati)</w:t>
      </w:r>
    </w:p>
    <w:p w:rsidR="00C44C3A" w:rsidRPr="00C44C3A" w:rsidRDefault="00C44C3A" w:rsidP="00C44C3A">
      <w:pPr>
        <w:rPr>
          <w:sz w:val="28"/>
          <w:szCs w:val="28"/>
        </w:rPr>
      </w:pPr>
      <w:r w:rsidRPr="00C44C3A">
        <w:rPr>
          <w:sz w:val="28"/>
          <w:szCs w:val="28"/>
        </w:rPr>
        <w:t>The reading and the lecturer are both about continue human life on another planet like Venus?</w:t>
      </w:r>
    </w:p>
    <w:p w:rsidR="00F15C14" w:rsidRPr="00F15C14" w:rsidRDefault="00C44C3A" w:rsidP="00C44C3A">
      <w:pPr>
        <w:rPr>
          <w:sz w:val="28"/>
          <w:szCs w:val="28"/>
        </w:rPr>
      </w:pPr>
      <w:r w:rsidRPr="00C44C3A">
        <w:rPr>
          <w:sz w:val="28"/>
          <w:szCs w:val="28"/>
        </w:rPr>
        <w:t xml:space="preserve">The author of the reading disagrees with this statement that humans can live on Venus. But, the author mentions that it is possible to live on Mars or the Moon. The lecturer agrees with the passage that we cannot live on Venus. But, the lecturer casts doubt on the claims made in the article by mentioning that we can proceed with our lives by establishing a station that floats on the atmospheres </w:t>
      </w:r>
      <w:r w:rsidRPr="00C44C3A">
        <w:rPr>
          <w:sz w:val="28"/>
          <w:szCs w:val="28"/>
        </w:rPr>
        <w:t>of Venus</w:t>
      </w:r>
      <w:r w:rsidRPr="00C44C3A">
        <w:rPr>
          <w:sz w:val="28"/>
          <w:szCs w:val="28"/>
        </w:rPr>
        <w:t>.</w:t>
      </w:r>
    </w:p>
    <w:p w:rsidR="00F15C14" w:rsidRPr="00F15C14" w:rsidRDefault="00F15C14" w:rsidP="00F15C14">
      <w:pPr>
        <w:rPr>
          <w:sz w:val="28"/>
          <w:szCs w:val="28"/>
        </w:rPr>
      </w:pPr>
      <w:bookmarkStart w:id="0" w:name="_GoBack"/>
      <w:r w:rsidRPr="00F15C14">
        <w:rPr>
          <w:sz w:val="28"/>
          <w:szCs w:val="28"/>
        </w:rPr>
        <w:t>First of all, the author claims that atmospheric pressure at Venus’ surface is very high to live any kind of creators. The author of reading believes that chiefly anything that can be able to land on Venus would be crushed. This point is challenged by the lecturer. He says that by establishing a station fifteen kilometers far from Venus planet, we can have normal pressure that now we feel on Earth.</w:t>
      </w:r>
    </w:p>
    <w:bookmarkEnd w:id="0"/>
    <w:p w:rsidR="00F15C14" w:rsidRPr="00F15C14" w:rsidRDefault="00F15C14" w:rsidP="00F15C14">
      <w:pPr>
        <w:rPr>
          <w:sz w:val="28"/>
          <w:szCs w:val="28"/>
        </w:rPr>
      </w:pPr>
    </w:p>
    <w:p w:rsidR="00F15C14" w:rsidRPr="00F15C14" w:rsidRDefault="00F15C14" w:rsidP="00F15C14">
      <w:pPr>
        <w:rPr>
          <w:sz w:val="28"/>
          <w:szCs w:val="28"/>
        </w:rPr>
      </w:pPr>
      <w:r w:rsidRPr="00F15C14">
        <w:rPr>
          <w:sz w:val="28"/>
          <w:szCs w:val="28"/>
        </w:rPr>
        <w:t>Secondly, the author states that another problem that we cannot live on Venus planet is water and oxygen what is vital for humans. The reading argues that there are no reservoirs of water on this planet. Furthermore, the author of the reading mentions that carbon dioxide, nitrogen, and sulfuric acid are common in the planet’s atmosphere. The lecture rebuts this. he suggests that as we know, at the planet’s atmosphere there is critical chemical material for making water and oxygen and, it is not necessary to bring this kind of element from Earth.</w:t>
      </w:r>
    </w:p>
    <w:p w:rsidR="00F15C14" w:rsidRPr="00F15C14" w:rsidRDefault="00F15C14" w:rsidP="00F15C14">
      <w:pPr>
        <w:rPr>
          <w:sz w:val="28"/>
          <w:szCs w:val="28"/>
        </w:rPr>
      </w:pPr>
    </w:p>
    <w:p w:rsidR="000B226C" w:rsidRPr="00F15C14" w:rsidRDefault="00F15C14" w:rsidP="00F15C14">
      <w:r w:rsidRPr="00F15C14">
        <w:rPr>
          <w:sz w:val="28"/>
          <w:szCs w:val="28"/>
        </w:rPr>
        <w:t xml:space="preserve">Finally, the author mentions that only a few </w:t>
      </w:r>
      <w:proofErr w:type="gramStart"/>
      <w:r w:rsidRPr="00F15C14">
        <w:rPr>
          <w:sz w:val="28"/>
          <w:szCs w:val="28"/>
        </w:rPr>
        <w:t>sunlight</w:t>
      </w:r>
      <w:proofErr w:type="gramEnd"/>
      <w:r w:rsidRPr="00F15C14">
        <w:rPr>
          <w:sz w:val="28"/>
          <w:szCs w:val="28"/>
        </w:rPr>
        <w:t xml:space="preserve"> can reach Venus’ surface because of the thick clouds that fill the atmosphere and prevent sunlight to reach Venus’ surface. The reading believes that below these clouds is a dense layer of carbon dioxide that prevent even more light. So, we don’t have enough source of sunlight to use it for solar power cells and get electricity to power their machines and equipment. The lecturer, on the other hand, states that clouds above as we know can reflect the sunlight and it is good for our station. Because we can use </w:t>
      </w:r>
      <w:r w:rsidRPr="00F15C14">
        <w:rPr>
          <w:sz w:val="28"/>
          <w:szCs w:val="28"/>
        </w:rPr>
        <w:lastRenderedPageBreak/>
        <w:t>these solar lights from reflected sunlight of clouds and sun for solar power that can provide energy for human life.</w:t>
      </w:r>
    </w:p>
    <w:sectPr w:rsidR="000B226C" w:rsidRPr="00F15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5B"/>
    <w:rsid w:val="000A2F90"/>
    <w:rsid w:val="000B226C"/>
    <w:rsid w:val="001564E5"/>
    <w:rsid w:val="00272072"/>
    <w:rsid w:val="006B0F46"/>
    <w:rsid w:val="009061B4"/>
    <w:rsid w:val="00C44C3A"/>
    <w:rsid w:val="00D3156C"/>
    <w:rsid w:val="00D87246"/>
    <w:rsid w:val="00DE695B"/>
    <w:rsid w:val="00EB2773"/>
    <w:rsid w:val="00F15C14"/>
    <w:rsid w:val="00F50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13A5"/>
  <w15:chartTrackingRefBased/>
  <w15:docId w15:val="{619192E5-0944-47CB-98CB-714C111E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Sarajian</dc:creator>
  <cp:keywords/>
  <dc:description/>
  <cp:lastModifiedBy>Sarajian</cp:lastModifiedBy>
  <cp:revision>8</cp:revision>
  <dcterms:created xsi:type="dcterms:W3CDTF">2020-09-29T07:47:00Z</dcterms:created>
  <dcterms:modified xsi:type="dcterms:W3CDTF">2020-10-01T16:28:00Z</dcterms:modified>
</cp:coreProperties>
</file>