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968D" w14:textId="12EAD857" w:rsidR="00657860" w:rsidRPr="00657860" w:rsidRDefault="00657860">
      <w:pPr>
        <w:rPr>
          <w:rFonts w:asciiTheme="majorBidi" w:hAnsiTheme="majorBidi" w:cstheme="majorBidi"/>
          <w:color w:val="7030A0"/>
          <w:sz w:val="28"/>
          <w:szCs w:val="28"/>
        </w:rPr>
      </w:pPr>
      <w:r w:rsidRPr="00657860">
        <w:rPr>
          <w:rFonts w:asciiTheme="majorBidi" w:hAnsiTheme="majorBidi" w:cstheme="majorBidi"/>
          <w:color w:val="7030A0"/>
          <w:sz w:val="28"/>
          <w:szCs w:val="28"/>
        </w:rPr>
        <w:t>The chart below gives data about the percentages of Internet users, categorized by age groups. Summarize the information by selecting and reporting the main features, and make comparisons where relevant.</w:t>
      </w:r>
    </w:p>
    <w:p w14:paraId="439A54EF" w14:textId="6F444E0F" w:rsidR="00657860" w:rsidRDefault="00657860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36F9129" wp14:editId="38535082">
            <wp:extent cx="5943600" cy="351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40D7" w14:textId="5B09987F" w:rsidR="004C71CD" w:rsidRDefault="005375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chart compares the ratio of internet consumers in the different</w:t>
      </w:r>
      <w:r w:rsidR="00AB64D0">
        <w:rPr>
          <w:rFonts w:asciiTheme="majorBidi" w:hAnsiTheme="majorBidi" w:cstheme="majorBidi"/>
          <w:sz w:val="28"/>
          <w:szCs w:val="28"/>
        </w:rPr>
        <w:t xml:space="preserve"> age</w:t>
      </w:r>
      <w:r>
        <w:rPr>
          <w:rFonts w:asciiTheme="majorBidi" w:hAnsiTheme="majorBidi" w:cstheme="majorBidi"/>
          <w:sz w:val="28"/>
          <w:szCs w:val="28"/>
        </w:rPr>
        <w:t xml:space="preserve"> groups of people</w:t>
      </w:r>
      <w:r w:rsidR="00AB64D0">
        <w:rPr>
          <w:rFonts w:asciiTheme="majorBidi" w:hAnsiTheme="majorBidi" w:cstheme="majorBidi"/>
          <w:sz w:val="28"/>
          <w:szCs w:val="28"/>
        </w:rPr>
        <w:t xml:space="preserve"> from 199</w:t>
      </w:r>
      <w:r w:rsidR="00657860">
        <w:rPr>
          <w:rFonts w:asciiTheme="majorBidi" w:hAnsiTheme="majorBidi" w:cstheme="majorBidi"/>
          <w:sz w:val="28"/>
          <w:szCs w:val="28"/>
        </w:rPr>
        <w:t>8</w:t>
      </w:r>
      <w:r w:rsidR="00AB64D0">
        <w:rPr>
          <w:rFonts w:asciiTheme="majorBidi" w:hAnsiTheme="majorBidi" w:cstheme="majorBidi"/>
          <w:sz w:val="28"/>
          <w:szCs w:val="28"/>
        </w:rPr>
        <w:t xml:space="preserve"> to 2000.</w:t>
      </w:r>
    </w:p>
    <w:p w14:paraId="360DAF6A" w14:textId="472A0869" w:rsidR="00AB64D0" w:rsidRDefault="00AB64D0" w:rsidP="00AB64D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Following the data, internet consumption was at its lowest level among the groups of people who were under 15 and more than 50 over the periods shown.</w:t>
      </w:r>
      <w:r w:rsidR="00657860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>lso</w:t>
      </w:r>
      <w:r w:rsidR="00547F09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highest groups of internet users were </w:t>
      </w:r>
      <w:r w:rsidR="00657860">
        <w:rPr>
          <w:rFonts w:asciiTheme="majorBidi" w:hAnsiTheme="majorBidi" w:cstheme="majorBidi"/>
          <w:sz w:val="28"/>
          <w:szCs w:val="28"/>
        </w:rPr>
        <w:t xml:space="preserve">between </w:t>
      </w:r>
      <w:r>
        <w:rPr>
          <w:rFonts w:asciiTheme="majorBidi" w:hAnsiTheme="majorBidi" w:cstheme="majorBidi"/>
          <w:sz w:val="28"/>
          <w:szCs w:val="28"/>
        </w:rPr>
        <w:t>16 to 50 years old</w:t>
      </w:r>
      <w:r w:rsidR="003E3D9D">
        <w:rPr>
          <w:rFonts w:asciiTheme="majorBidi" w:hAnsiTheme="majorBidi" w:cstheme="majorBidi"/>
          <w:sz w:val="28"/>
          <w:szCs w:val="28"/>
        </w:rPr>
        <w:t xml:space="preserve"> in these years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1BA6370" w14:textId="433AFF40" w:rsidR="00AB64D0" w:rsidRDefault="00AB64D0" w:rsidP="00AB64D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main users of the internet were young people between 16 and 30 years old. during the years 1998 to 2000</w:t>
      </w:r>
      <w:r w:rsidR="0065786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 consumption of internet </w:t>
      </w:r>
      <w:r w:rsidR="00A936DD">
        <w:rPr>
          <w:rFonts w:asciiTheme="majorBidi" w:hAnsiTheme="majorBidi" w:cstheme="majorBidi"/>
          <w:sz w:val="28"/>
          <w:szCs w:val="28"/>
        </w:rPr>
        <w:t>decreased from about 52% to more than 40%. The second biggest group of users was between 31 and 50</w:t>
      </w:r>
      <w:r w:rsidR="00E27A0F">
        <w:rPr>
          <w:rFonts w:asciiTheme="majorBidi" w:hAnsiTheme="majorBidi" w:cstheme="majorBidi"/>
          <w:sz w:val="28"/>
          <w:szCs w:val="28"/>
        </w:rPr>
        <w:t xml:space="preserve"> that</w:t>
      </w:r>
      <w:r w:rsidR="00A936DD">
        <w:rPr>
          <w:rFonts w:asciiTheme="majorBidi" w:hAnsiTheme="majorBidi" w:cstheme="majorBidi"/>
          <w:sz w:val="28"/>
          <w:szCs w:val="28"/>
        </w:rPr>
        <w:t xml:space="preserve"> this group consumed internet from nearly</w:t>
      </w:r>
      <w:r w:rsidR="00657860">
        <w:rPr>
          <w:rFonts w:asciiTheme="majorBidi" w:hAnsiTheme="majorBidi" w:cstheme="majorBidi"/>
          <w:sz w:val="28"/>
          <w:szCs w:val="28"/>
        </w:rPr>
        <w:t xml:space="preserve"> 41% to</w:t>
      </w:r>
      <w:r w:rsidR="00A936DD">
        <w:rPr>
          <w:rFonts w:asciiTheme="majorBidi" w:hAnsiTheme="majorBidi" w:cstheme="majorBidi"/>
          <w:sz w:val="28"/>
          <w:szCs w:val="28"/>
        </w:rPr>
        <w:t xml:space="preserve"> 37%, so th</w:t>
      </w:r>
      <w:r w:rsidR="002101A0">
        <w:rPr>
          <w:rFonts w:asciiTheme="majorBidi" w:hAnsiTheme="majorBidi" w:cstheme="majorBidi"/>
          <w:sz w:val="28"/>
          <w:szCs w:val="28"/>
        </w:rPr>
        <w:t>e</w:t>
      </w:r>
      <w:r w:rsidR="00A936DD">
        <w:rPr>
          <w:rFonts w:asciiTheme="majorBidi" w:hAnsiTheme="majorBidi" w:cstheme="majorBidi"/>
          <w:sz w:val="28"/>
          <w:szCs w:val="28"/>
        </w:rPr>
        <w:t>s</w:t>
      </w:r>
      <w:r w:rsidR="002101A0">
        <w:rPr>
          <w:rFonts w:asciiTheme="majorBidi" w:hAnsiTheme="majorBidi" w:cstheme="majorBidi"/>
          <w:sz w:val="28"/>
          <w:szCs w:val="28"/>
        </w:rPr>
        <w:t>e</w:t>
      </w:r>
      <w:r w:rsidR="00A936DD">
        <w:rPr>
          <w:rFonts w:asciiTheme="majorBidi" w:hAnsiTheme="majorBidi" w:cstheme="majorBidi"/>
          <w:sz w:val="28"/>
          <w:szCs w:val="28"/>
        </w:rPr>
        <w:t xml:space="preserve"> results showed that consumption</w:t>
      </w:r>
      <w:r w:rsidR="00657860">
        <w:rPr>
          <w:rFonts w:asciiTheme="majorBidi" w:hAnsiTheme="majorBidi" w:cstheme="majorBidi"/>
          <w:sz w:val="28"/>
          <w:szCs w:val="28"/>
        </w:rPr>
        <w:t xml:space="preserve"> of internet</w:t>
      </w:r>
      <w:r w:rsidR="00A936DD">
        <w:rPr>
          <w:rFonts w:asciiTheme="majorBidi" w:hAnsiTheme="majorBidi" w:cstheme="majorBidi"/>
          <w:sz w:val="28"/>
          <w:szCs w:val="28"/>
        </w:rPr>
        <w:t xml:space="preserve"> decreased slightly during th</w:t>
      </w:r>
      <w:r w:rsidR="00657860">
        <w:rPr>
          <w:rFonts w:asciiTheme="majorBidi" w:hAnsiTheme="majorBidi" w:cstheme="majorBidi"/>
          <w:sz w:val="28"/>
          <w:szCs w:val="28"/>
        </w:rPr>
        <w:t>e</w:t>
      </w:r>
      <w:r w:rsidR="00A936DD">
        <w:rPr>
          <w:rFonts w:asciiTheme="majorBidi" w:hAnsiTheme="majorBidi" w:cstheme="majorBidi"/>
          <w:sz w:val="28"/>
          <w:szCs w:val="28"/>
        </w:rPr>
        <w:t>s</w:t>
      </w:r>
      <w:r w:rsidR="00657860">
        <w:rPr>
          <w:rFonts w:asciiTheme="majorBidi" w:hAnsiTheme="majorBidi" w:cstheme="majorBidi"/>
          <w:sz w:val="28"/>
          <w:szCs w:val="28"/>
        </w:rPr>
        <w:t>e</w:t>
      </w:r>
      <w:r w:rsidR="00A936DD">
        <w:rPr>
          <w:rFonts w:asciiTheme="majorBidi" w:hAnsiTheme="majorBidi" w:cstheme="majorBidi"/>
          <w:sz w:val="28"/>
          <w:szCs w:val="28"/>
        </w:rPr>
        <w:t xml:space="preserve"> years.</w:t>
      </w:r>
    </w:p>
    <w:p w14:paraId="438405CC" w14:textId="6296C809" w:rsidR="00A936DD" w:rsidRPr="00537527" w:rsidRDefault="00A936DD" w:rsidP="00AB64D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However, the number of children who were less than 15, minimally increased from 2% to 8% between 1998 to 2000. There was a similar increase for adult users who were more than 50,</w:t>
      </w:r>
      <w:r w:rsidR="0065786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rising from </w:t>
      </w:r>
      <w:r w:rsidR="002101A0">
        <w:rPr>
          <w:rFonts w:asciiTheme="majorBidi" w:hAnsiTheme="majorBidi" w:cstheme="majorBidi"/>
          <w:sz w:val="28"/>
          <w:szCs w:val="28"/>
        </w:rPr>
        <w:t>4% in 1998 to 10% in 2000.</w:t>
      </w:r>
    </w:p>
    <w:sectPr w:rsidR="00A936DD" w:rsidRPr="0053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CD"/>
    <w:rsid w:val="002101A0"/>
    <w:rsid w:val="003E3D9D"/>
    <w:rsid w:val="004C71CD"/>
    <w:rsid w:val="00537527"/>
    <w:rsid w:val="00547F09"/>
    <w:rsid w:val="00657860"/>
    <w:rsid w:val="00A936DD"/>
    <w:rsid w:val="00AB64D0"/>
    <w:rsid w:val="00E2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EC15"/>
  <w15:chartTrackingRefBased/>
  <w15:docId w15:val="{45F28A0B-B410-4AA9-A2F5-DE9AE45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OV</dc:creator>
  <cp:keywords/>
  <dc:description/>
  <cp:lastModifiedBy>Hossein OV</cp:lastModifiedBy>
  <cp:revision>7</cp:revision>
  <dcterms:created xsi:type="dcterms:W3CDTF">2021-06-11T13:34:00Z</dcterms:created>
  <dcterms:modified xsi:type="dcterms:W3CDTF">2021-06-11T17:38:00Z</dcterms:modified>
</cp:coreProperties>
</file>