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CC" w:rsidRDefault="00071061">
      <w:bookmarkStart w:id="0" w:name="_GoBack"/>
      <w:bookmarkEnd w:id="0"/>
      <w:r>
        <w:t xml:space="preserve">Essay – week 2 </w:t>
      </w:r>
    </w:p>
    <w:p w:rsidR="00071061" w:rsidRDefault="00071061" w:rsidP="00071061">
      <w:r>
        <w:t>Do you agree or disagree with the following statement?</w:t>
      </w:r>
    </w:p>
    <w:p w:rsidR="00071061" w:rsidRDefault="00071061" w:rsidP="00071061">
      <w:r>
        <w:t>When working on a project, it’s better for classmates or colleagues to communicate face to face than send emails.</w:t>
      </w:r>
    </w:p>
    <w:p w:rsidR="00071061" w:rsidRDefault="00071061" w:rsidP="00071061">
      <w:r>
        <w:t xml:space="preserve">Planning: Agree – 1) reduce the chances of miscommunication 2) bonding leads to better function </w:t>
      </w:r>
    </w:p>
    <w:p w:rsidR="006E6561" w:rsidRDefault="006E6561" w:rsidP="006E6561">
      <w:r>
        <w:t>Estimated time:</w:t>
      </w:r>
      <w:r w:rsidR="009C0102">
        <w:t xml:space="preserve"> 67 minutes</w:t>
      </w:r>
    </w:p>
    <w:p w:rsidR="006E6561" w:rsidRDefault="006E6561" w:rsidP="006E6561">
      <w:r>
        <w:t>Words:</w:t>
      </w:r>
      <w:r w:rsidR="009C0102">
        <w:t xml:space="preserve"> 419</w:t>
      </w:r>
    </w:p>
    <w:p w:rsidR="00071061" w:rsidRDefault="00071061" w:rsidP="00071061"/>
    <w:p w:rsidR="006E6561" w:rsidRDefault="006E6561" w:rsidP="007D2814">
      <w:r>
        <w:t>21</w:t>
      </w:r>
      <w:r w:rsidRPr="006E6561">
        <w:rPr>
          <w:vertAlign w:val="superscript"/>
        </w:rPr>
        <w:t>st</w:t>
      </w:r>
      <w:r>
        <w:t xml:space="preserve"> century brought so many inventions which affected our life in variant aspects.</w:t>
      </w:r>
      <w:r w:rsidR="007D2814">
        <w:t xml:space="preserve"> Due to large requests, one</w:t>
      </w:r>
      <w:r>
        <w:t xml:space="preserve"> of the </w:t>
      </w:r>
      <w:r w:rsidR="007D2814">
        <w:t>aspects</w:t>
      </w:r>
      <w:r>
        <w:t xml:space="preserve"> that has been revolutionized during the las</w:t>
      </w:r>
      <w:r w:rsidR="007D2814">
        <w:t>t century was the communication system.</w:t>
      </w:r>
      <w:r>
        <w:t xml:space="preserve"> The decision whether to stick with old style </w:t>
      </w:r>
      <w:r w:rsidR="007D2814">
        <w:t>of communication and or not has been a challenging topic. Specially during times which people were forced to communicate in remote to stay safe and save their lives</w:t>
      </w:r>
      <w:r w:rsidR="00E06C81">
        <w:t xml:space="preserve"> due to pandemic</w:t>
      </w:r>
      <w:r w:rsidR="007D2814">
        <w:t xml:space="preserve">. Although working in remote is a great alternative and has considerable benefits, I believe there are more advantages in using old style form of communication. </w:t>
      </w:r>
    </w:p>
    <w:p w:rsidR="007D2814" w:rsidRDefault="007D2814" w:rsidP="00E06C81">
      <w:r>
        <w:t>To begin with, live commu</w:t>
      </w:r>
      <w:r w:rsidR="002D40D3">
        <w:t xml:space="preserve">nication provides an </w:t>
      </w:r>
      <w:r>
        <w:t>atmos</w:t>
      </w:r>
      <w:r w:rsidR="002D40D3">
        <w:t xml:space="preserve">phere </w:t>
      </w:r>
      <w:r>
        <w:t xml:space="preserve">which </w:t>
      </w:r>
      <w:r w:rsidR="002D40D3">
        <w:t>is safe</w:t>
      </w:r>
      <w:r w:rsidR="00290FF3">
        <w:t>r</w:t>
      </w:r>
      <w:r>
        <w:t xml:space="preserve"> for </w:t>
      </w:r>
      <w:r w:rsidR="002D40D3">
        <w:t>bringing up questions and criticism</w:t>
      </w:r>
      <w:r>
        <w:t xml:space="preserve">. Although </w:t>
      </w:r>
      <w:r w:rsidR="002D40D3">
        <w:t>companies</w:t>
      </w:r>
      <w:r>
        <w:t xml:space="preserve"> use group c</w:t>
      </w:r>
      <w:r w:rsidR="002D40D3">
        <w:t>alls to hold their meetings, Online meetings lack so many advantages of live communication which may sound trivial but they are influential. For example, think of a meeting that someone is presenting an idea for a group of colleagues on it. The presenter can easily understand how the others may think</w:t>
      </w:r>
      <w:r w:rsidR="00290FF3">
        <w:t xml:space="preserve"> about his</w:t>
      </w:r>
      <w:r w:rsidR="00E06C81">
        <w:t>/her</w:t>
      </w:r>
      <w:r w:rsidR="00290FF3">
        <w:t xml:space="preserve"> proposal by taking a glance at their faces and analyze their expressions. </w:t>
      </w:r>
      <w:r w:rsidR="00E06C81">
        <w:t>people</w:t>
      </w:r>
      <w:r w:rsidR="00290FF3">
        <w:t xml:space="preserve"> can avoid miscommunications and understand the main points behind </w:t>
      </w:r>
      <w:r w:rsidR="00E06C81">
        <w:t>other’s</w:t>
      </w:r>
      <w:r w:rsidR="00290FF3">
        <w:t xml:space="preserve"> questions and comments. Moreover, people may have mood swings during a day and are not constantly happy or annoyed in a day. When we lose our face to face contact with people we may misunderstand their expressions and </w:t>
      </w:r>
      <w:r w:rsidR="00E06C81">
        <w:t>mis</w:t>
      </w:r>
      <w:r w:rsidR="00290FF3">
        <w:t xml:space="preserve">interpret them as offensive or disapproving. </w:t>
      </w:r>
    </w:p>
    <w:p w:rsidR="00290FF3" w:rsidRDefault="00290FF3" w:rsidP="00AB4457">
      <w:r>
        <w:t>Besides,</w:t>
      </w:r>
      <w:r w:rsidR="00143024">
        <w:t xml:space="preserve"> face to face communication leads to stronger</w:t>
      </w:r>
      <w:r>
        <w:t xml:space="preserve"> bonding</w:t>
      </w:r>
      <w:r w:rsidR="00143024">
        <w:t xml:space="preserve"> which</w:t>
      </w:r>
      <w:r>
        <w:t xml:space="preserve"> has a great importance in convincing others to operate an idea or accept a proposal. Although </w:t>
      </w:r>
      <w:r w:rsidR="00AB4457">
        <w:t>some may embrace the opportunity to know people online, many find it difficult and challenging to trust people in an online platform. My own experience demonstrates that people may accept ot</w:t>
      </w:r>
      <w:r w:rsidR="00120AAC">
        <w:t xml:space="preserve">her ideas more frequently when things are discussed face to face because they consider the connection more reliable and could make decisions based on trusting </w:t>
      </w:r>
      <w:r w:rsidR="00143024">
        <w:t xml:space="preserve">the other side. At last the fact that is obvious here is that unlike online communications, </w:t>
      </w:r>
      <w:r w:rsidR="00120AAC">
        <w:t>people ha</w:t>
      </w:r>
      <w:r w:rsidR="00143024">
        <w:t>ve</w:t>
      </w:r>
      <w:r w:rsidR="00120AAC">
        <w:t xml:space="preserve"> several chances to meet each other </w:t>
      </w:r>
      <w:r w:rsidR="00143024">
        <w:t>in a normal</w:t>
      </w:r>
      <w:r w:rsidR="00120AAC">
        <w:t xml:space="preserve"> communication </w:t>
      </w:r>
      <w:r w:rsidR="00143024">
        <w:t>which directly reflects in the overall quality of a relation and leads to a stronger bonding.</w:t>
      </w:r>
    </w:p>
    <w:p w:rsidR="00143024" w:rsidRDefault="00143024" w:rsidP="00E06C81">
      <w:r>
        <w:t xml:space="preserve">To sum it up, people can use both online and face to face form of communication for working on a project but I consider the second one more reliable as it provides a safe and comfortable environment to </w:t>
      </w:r>
      <w:r w:rsidR="00E06C81">
        <w:t xml:space="preserve">discuss ideas and challenge those ideas and leads to be more convincing with strengthen the bond between </w:t>
      </w:r>
      <w:r w:rsidR="009C0102">
        <w:t xml:space="preserve">people. </w:t>
      </w:r>
    </w:p>
    <w:p w:rsidR="00071061" w:rsidRDefault="00071061" w:rsidP="00071061"/>
    <w:sectPr w:rsidR="0007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61"/>
    <w:rsid w:val="00071061"/>
    <w:rsid w:val="00120AAC"/>
    <w:rsid w:val="00143024"/>
    <w:rsid w:val="00290FF3"/>
    <w:rsid w:val="002D40D3"/>
    <w:rsid w:val="00513CE0"/>
    <w:rsid w:val="00557FCF"/>
    <w:rsid w:val="006E6561"/>
    <w:rsid w:val="007D2814"/>
    <w:rsid w:val="009C0102"/>
    <w:rsid w:val="00AB4457"/>
    <w:rsid w:val="00E06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1076"/>
  <w15:chartTrackingRefBased/>
  <w15:docId w15:val="{FF8CED5C-A621-497B-B542-A42A254D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2021-04-29T16:22:00Z</dcterms:created>
  <dcterms:modified xsi:type="dcterms:W3CDTF">2021-04-29T18:38:00Z</dcterms:modified>
</cp:coreProperties>
</file>