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A81" w:rsidRPr="0042625C" w:rsidRDefault="00554196" w:rsidP="0042625C">
      <w:pPr>
        <w:jc w:val="center"/>
        <w:rPr>
          <w:rFonts w:asciiTheme="majorBidi" w:hAnsiTheme="majorBidi" w:cstheme="majorBidi"/>
          <w:color w:val="4472C4" w:themeColor="accent5"/>
          <w:sz w:val="26"/>
          <w:szCs w:val="26"/>
        </w:rPr>
      </w:pPr>
      <w:r w:rsidRPr="0042625C">
        <w:rPr>
          <w:rFonts w:asciiTheme="majorBidi" w:hAnsiTheme="majorBidi" w:cstheme="majorBidi"/>
          <w:color w:val="4472C4" w:themeColor="accent5"/>
          <w:sz w:val="26"/>
          <w:szCs w:val="26"/>
        </w:rPr>
        <w:t>Writing No.1</w:t>
      </w:r>
    </w:p>
    <w:p w:rsidR="00554196" w:rsidRPr="0042625C" w:rsidRDefault="00554196">
      <w:pPr>
        <w:rPr>
          <w:rFonts w:asciiTheme="majorBidi" w:hAnsiTheme="majorBidi" w:cstheme="majorBidi"/>
          <w:color w:val="4472C4" w:themeColor="accent5"/>
          <w:sz w:val="26"/>
          <w:szCs w:val="26"/>
        </w:rPr>
      </w:pPr>
      <w:r w:rsidRPr="0042625C">
        <w:rPr>
          <w:rFonts w:asciiTheme="majorBidi" w:hAnsiTheme="majorBidi" w:cstheme="majorBidi"/>
          <w:color w:val="4472C4" w:themeColor="accent5"/>
          <w:sz w:val="26"/>
          <w:szCs w:val="26"/>
        </w:rPr>
        <w:t>Spoken communication is more powerful than written communication. To what extent do you agree or disagree?</w:t>
      </w:r>
    </w:p>
    <w:p w:rsidR="00554196" w:rsidRPr="009D2012" w:rsidRDefault="00554196">
      <w:pPr>
        <w:rPr>
          <w:rFonts w:asciiTheme="majorBidi" w:hAnsiTheme="majorBidi" w:cstheme="majorBidi"/>
          <w:sz w:val="26"/>
          <w:szCs w:val="26"/>
        </w:rPr>
      </w:pPr>
      <w:bookmarkStart w:id="0" w:name="_GoBack"/>
    </w:p>
    <w:bookmarkEnd w:id="0"/>
    <w:p w:rsidR="008156E5" w:rsidRPr="008156E5" w:rsidRDefault="008156E5" w:rsidP="008156E5">
      <w:pPr>
        <w:spacing w:line="256" w:lineRule="auto"/>
        <w:rPr>
          <w:rFonts w:ascii="Calibri" w:eastAsia="Times New Roman" w:hAnsi="Calibri" w:cs="Calibri"/>
        </w:rPr>
      </w:pPr>
      <w:r w:rsidRPr="008156E5">
        <w:rPr>
          <w:rFonts w:ascii="Times New Roman" w:eastAsia="Times New Roman" w:hAnsi="Times New Roman" w:cs="Times New Roman"/>
          <w:sz w:val="26"/>
          <w:szCs w:val="26"/>
        </w:rPr>
        <w:t>It is believed that spoken communications appear more impressive than written communication in this communicative life. To some extent, I do agree with the impression of spoken language in interpersonal communications.</w:t>
      </w:r>
    </w:p>
    <w:p w:rsidR="008156E5" w:rsidRPr="008156E5" w:rsidRDefault="008156E5" w:rsidP="008156E5">
      <w:pPr>
        <w:spacing w:line="256" w:lineRule="auto"/>
        <w:rPr>
          <w:rFonts w:ascii="Calibri" w:eastAsia="Times New Roman" w:hAnsi="Calibri" w:cs="Calibri"/>
        </w:rPr>
      </w:pPr>
      <w:r w:rsidRPr="008156E5">
        <w:rPr>
          <w:rFonts w:ascii="Times New Roman" w:eastAsia="Times New Roman" w:hAnsi="Times New Roman" w:cs="Times New Roman"/>
          <w:sz w:val="26"/>
          <w:szCs w:val="26"/>
        </w:rPr>
        <w:t>On the one hand, spoken communication does contain lots of positive effects, for instance in spoken communication conveying feelings is almost direct as gestures and vocal intonations make the concept more tangible and reduce the misunderstandings. That is why lots of leaders and politicians hold occasions for face-to-face interactions with people. Another effect of spoken communication is enhancing intimacy among people. Lots of communicative problems are caused because of the emotionlessness of written communication, whereas in vocal communication any single feeling can increase communication efficiency dramatically.</w:t>
      </w:r>
    </w:p>
    <w:p w:rsidR="008156E5" w:rsidRPr="008156E5" w:rsidRDefault="008156E5" w:rsidP="008156E5">
      <w:pPr>
        <w:spacing w:line="256" w:lineRule="auto"/>
        <w:rPr>
          <w:rFonts w:ascii="Calibri" w:eastAsia="Times New Roman" w:hAnsi="Calibri" w:cs="Calibri"/>
        </w:rPr>
      </w:pPr>
      <w:r w:rsidRPr="008156E5">
        <w:rPr>
          <w:rFonts w:ascii="Times New Roman" w:eastAsia="Times New Roman" w:hAnsi="Times New Roman" w:cs="Times New Roman"/>
          <w:sz w:val="26"/>
          <w:szCs w:val="26"/>
        </w:rPr>
        <w:t xml:space="preserve">At the same time, I believe that written communication is playing an important role in daily life. Since we are facing problems such as lack of time, distance and the validity of messages, etc. in communities. As an example time limitation makes it almost impossible to talk immediately to every single client in an office environment, so letter-writing speeds up the process and facilitates it. second important point is that lots of official works do require a follow-up, that is why written communication is crucial in official works. Nowadays so many vital business, diplomatic and official correspondences among giant corporations, nations, and politicians are taking place in written communication. Another important part of society that is highly dependent on written evidence are courts, and according to law any written proof is valid and can be cited. </w:t>
      </w:r>
    </w:p>
    <w:p w:rsidR="008156E5" w:rsidRPr="008156E5" w:rsidRDefault="008156E5" w:rsidP="008156E5">
      <w:pPr>
        <w:spacing w:line="256" w:lineRule="auto"/>
        <w:rPr>
          <w:rFonts w:ascii="Calibri" w:eastAsia="Times New Roman" w:hAnsi="Calibri" w:cs="Calibri"/>
        </w:rPr>
      </w:pPr>
      <w:r w:rsidRPr="008156E5">
        <w:rPr>
          <w:rFonts w:ascii="Times New Roman" w:eastAsia="Times New Roman" w:hAnsi="Times New Roman" w:cs="Times New Roman"/>
          <w:sz w:val="26"/>
          <w:szCs w:val="26"/>
        </w:rPr>
        <w:t xml:space="preserve">In conclusion, although spoken communication might seem much more powerful, but also written communication is virtually essential in some formal aspects. </w:t>
      </w:r>
    </w:p>
    <w:p w:rsidR="00233B2C" w:rsidRPr="009D2012" w:rsidRDefault="00233B2C">
      <w:pPr>
        <w:rPr>
          <w:rFonts w:asciiTheme="majorBidi" w:hAnsiTheme="majorBidi" w:cstheme="majorBidi"/>
          <w:sz w:val="26"/>
          <w:szCs w:val="26"/>
        </w:rPr>
      </w:pPr>
    </w:p>
    <w:sectPr w:rsidR="00233B2C" w:rsidRPr="009D2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96"/>
    <w:rsid w:val="00106AF3"/>
    <w:rsid w:val="00233B2C"/>
    <w:rsid w:val="00240923"/>
    <w:rsid w:val="002D1F12"/>
    <w:rsid w:val="004229AE"/>
    <w:rsid w:val="0042625C"/>
    <w:rsid w:val="004F34F0"/>
    <w:rsid w:val="00554196"/>
    <w:rsid w:val="005C3EE8"/>
    <w:rsid w:val="006F0170"/>
    <w:rsid w:val="0070247C"/>
    <w:rsid w:val="007131B4"/>
    <w:rsid w:val="008156E5"/>
    <w:rsid w:val="008B1F19"/>
    <w:rsid w:val="00934423"/>
    <w:rsid w:val="009D2012"/>
    <w:rsid w:val="009F1BE5"/>
    <w:rsid w:val="00AA3228"/>
    <w:rsid w:val="00C60EB5"/>
    <w:rsid w:val="00D2578C"/>
    <w:rsid w:val="00F01A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A6FD1-0524-439B-BF34-34FE9206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47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nasibe asadi</dc:creator>
  <cp:keywords/>
  <dc:description/>
  <cp:lastModifiedBy>nasibe asadi</cp:lastModifiedBy>
  <cp:revision>4</cp:revision>
  <dcterms:created xsi:type="dcterms:W3CDTF">2020-08-16T14:54:00Z</dcterms:created>
  <dcterms:modified xsi:type="dcterms:W3CDTF">2020-08-16T18:13:00Z</dcterms:modified>
</cp:coreProperties>
</file>