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F" w:rsidRPr="00CB64F3" w:rsidRDefault="00511B4B" w:rsidP="00AA2E0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bookmarkStart w:id="0" w:name="_GoBack"/>
      <w:bookmarkEnd w:id="0"/>
      <w:proofErr w:type="gramStart"/>
      <w:r w:rsidR="00AF58EF" w:rsidRPr="00CB64F3">
        <w:rPr>
          <w:rFonts w:asciiTheme="majorBidi" w:hAnsiTheme="majorBidi" w:cstheme="majorBidi"/>
          <w:sz w:val="28"/>
          <w:szCs w:val="28"/>
        </w:rPr>
        <w:t>By and large</w:t>
      </w:r>
      <w:proofErr w:type="gramEnd"/>
      <w:r w:rsidR="00AF58EF" w:rsidRPr="00CB64F3">
        <w:rPr>
          <w:rFonts w:asciiTheme="majorBidi" w:hAnsiTheme="majorBidi" w:cstheme="majorBidi"/>
          <w:sz w:val="28"/>
          <w:szCs w:val="28"/>
        </w:rPr>
        <w:t>, it is beyond doubt that</w:t>
      </w:r>
      <w:r w:rsidR="00766F71" w:rsidRPr="00CB64F3">
        <w:rPr>
          <w:rFonts w:asciiTheme="majorBidi" w:hAnsiTheme="majorBidi" w:cstheme="majorBidi"/>
          <w:sz w:val="28"/>
          <w:szCs w:val="28"/>
        </w:rPr>
        <w:t xml:space="preserve"> 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different </w:t>
      </w:r>
      <w:r w:rsidR="00CB64F3" w:rsidRPr="00CB64F3">
        <w:rPr>
          <w:rFonts w:asciiTheme="majorBidi" w:hAnsiTheme="majorBidi" w:cstheme="majorBidi"/>
          <w:sz w:val="28"/>
          <w:szCs w:val="28"/>
        </w:rPr>
        <w:t>methods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 that a teacher could exert to intrigue the interest </w:t>
      </w:r>
      <w:r w:rsidR="00AC7581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of students to comprehend the issue </w:t>
      </w:r>
      <w:r w:rsidR="00766F71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play </w:t>
      </w:r>
      <w:r w:rsidR="003B25DE" w:rsidRPr="00CB64F3">
        <w:rPr>
          <w:rFonts w:asciiTheme="majorBidi" w:hAnsiTheme="majorBidi" w:cstheme="majorBidi"/>
          <w:sz w:val="28"/>
          <w:szCs w:val="28"/>
          <w:lang w:bidi="fa-IR"/>
        </w:rPr>
        <w:t>a</w:t>
      </w:r>
      <w:r w:rsidR="00766F71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 key role in </w:t>
      </w:r>
      <w:r w:rsidR="00AC7581" w:rsidRPr="00CB64F3">
        <w:rPr>
          <w:rFonts w:asciiTheme="majorBidi" w:hAnsiTheme="majorBidi" w:cstheme="majorBidi"/>
          <w:sz w:val="28"/>
          <w:szCs w:val="28"/>
          <w:lang w:bidi="fa-IR"/>
        </w:rPr>
        <w:t>education</w:t>
      </w:r>
      <w:r w:rsidR="00766F71" w:rsidRPr="00CB64F3">
        <w:rPr>
          <w:rFonts w:asciiTheme="majorBidi" w:hAnsiTheme="majorBidi" w:cstheme="majorBidi"/>
          <w:sz w:val="28"/>
          <w:szCs w:val="28"/>
          <w:lang w:bidi="fa-IR"/>
        </w:rPr>
        <w:t>. No one can deny the direct and indirect effects of</w:t>
      </w:r>
      <w:r w:rsidR="00C656CE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CB64F3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better understanding of issues that be learned at school </w:t>
      </w:r>
      <w:r w:rsidR="00CB64F3" w:rsidRPr="00CB64F3">
        <w:rPr>
          <w:rFonts w:asciiTheme="majorBidi" w:hAnsiTheme="majorBidi" w:cstheme="majorBidi"/>
          <w:sz w:val="28"/>
          <w:szCs w:val="28"/>
          <w:lang w:bidi="fa-IR"/>
        </w:rPr>
        <w:t>on one’s private li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fe</w:t>
      </w:r>
      <w:r w:rsidR="00766F71" w:rsidRPr="00CB64F3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04178F" w:rsidRPr="00CB64F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4178F" w:rsidRPr="00CB64F3">
        <w:rPr>
          <w:rFonts w:asciiTheme="majorBidi" w:hAnsiTheme="majorBidi" w:cstheme="majorBidi"/>
          <w:sz w:val="28"/>
          <w:szCs w:val="28"/>
        </w:rPr>
        <w:t xml:space="preserve">Due to its paramount importance, efforts for elevating </w:t>
      </w:r>
      <w:proofErr w:type="gramStart"/>
      <w:r w:rsidR="00CB64F3" w:rsidRPr="00CB64F3">
        <w:rPr>
          <w:rFonts w:asciiTheme="majorBidi" w:hAnsiTheme="majorBidi" w:cstheme="majorBidi"/>
          <w:sz w:val="28"/>
          <w:szCs w:val="28"/>
        </w:rPr>
        <w:t>m</w:t>
      </w:r>
      <w:r w:rsidR="00AA2E07">
        <w:rPr>
          <w:rFonts w:asciiTheme="majorBidi" w:hAnsiTheme="majorBidi" w:cstheme="majorBidi"/>
          <w:sz w:val="28"/>
          <w:szCs w:val="28"/>
        </w:rPr>
        <w:t>ore practical methods</w:t>
      </w:r>
      <w:proofErr w:type="gramEnd"/>
      <w:r w:rsidR="0004178F" w:rsidRPr="00CB64F3">
        <w:rPr>
          <w:rFonts w:asciiTheme="majorBidi" w:hAnsiTheme="majorBidi" w:cstheme="majorBidi"/>
          <w:sz w:val="28"/>
          <w:szCs w:val="28"/>
        </w:rPr>
        <w:t xml:space="preserve"> have been always amongst education</w:t>
      </w:r>
      <w:r w:rsidR="003B25DE" w:rsidRPr="00CB64F3">
        <w:rPr>
          <w:rFonts w:asciiTheme="majorBidi" w:hAnsiTheme="majorBidi" w:cstheme="majorBidi"/>
          <w:sz w:val="28"/>
          <w:szCs w:val="28"/>
        </w:rPr>
        <w:t>'s</w:t>
      </w:r>
      <w:r w:rsidR="0004178F" w:rsidRPr="00CB64F3">
        <w:rPr>
          <w:rFonts w:asciiTheme="majorBidi" w:hAnsiTheme="majorBidi" w:cstheme="majorBidi"/>
          <w:sz w:val="28"/>
          <w:szCs w:val="28"/>
        </w:rPr>
        <w:t xml:space="preserve"> top priorities. </w:t>
      </w:r>
      <w:proofErr w:type="gramStart"/>
      <w:r w:rsidR="0004178F" w:rsidRPr="00CB64F3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="0004178F" w:rsidRPr="00CB64F3">
        <w:rPr>
          <w:rFonts w:asciiTheme="majorBidi" w:hAnsiTheme="majorBidi" w:cstheme="majorBidi"/>
          <w:sz w:val="28"/>
          <w:szCs w:val="28"/>
        </w:rPr>
        <w:t xml:space="preserve"> here comes a controversial dilemma, namely, whether </w:t>
      </w:r>
      <w:r w:rsidR="00AC7581" w:rsidRPr="00CB64F3">
        <w:rPr>
          <w:rFonts w:asciiTheme="majorBidi" w:hAnsiTheme="majorBidi" w:cstheme="majorBidi"/>
          <w:sz w:val="28"/>
          <w:szCs w:val="28"/>
        </w:rPr>
        <w:t>the best way for teachers</w:t>
      </w:r>
      <w:r w:rsidR="00DC5039" w:rsidRPr="00CB64F3">
        <w:rPr>
          <w:rFonts w:asciiTheme="majorBidi" w:hAnsiTheme="majorBidi" w:cstheme="majorBidi"/>
          <w:sz w:val="28"/>
          <w:szCs w:val="28"/>
        </w:rPr>
        <w:t xml:space="preserve"> 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to help students become more interested in a subject 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is </w:t>
      </w:r>
      <w:r w:rsidR="00AC7581" w:rsidRPr="00CB64F3">
        <w:rPr>
          <w:rFonts w:asciiTheme="majorBidi" w:hAnsiTheme="majorBidi" w:cstheme="majorBidi"/>
          <w:sz w:val="28"/>
          <w:szCs w:val="28"/>
        </w:rPr>
        <w:t>by explaining how this subject can help students live better outside the school</w:t>
      </w:r>
      <w:r w:rsidR="0004178F" w:rsidRPr="00CB64F3">
        <w:rPr>
          <w:rFonts w:asciiTheme="majorBidi" w:hAnsiTheme="majorBidi" w:cstheme="majorBidi"/>
          <w:sz w:val="28"/>
          <w:szCs w:val="28"/>
        </w:rPr>
        <w:t xml:space="preserve">. I firmly contend 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this is </w:t>
      </w:r>
      <w:proofErr w:type="gramStart"/>
      <w:r w:rsidR="00AC7581" w:rsidRPr="00CB64F3">
        <w:rPr>
          <w:rFonts w:asciiTheme="majorBidi" w:hAnsiTheme="majorBidi" w:cstheme="majorBidi"/>
          <w:sz w:val="28"/>
          <w:szCs w:val="28"/>
        </w:rPr>
        <w:t>not</w:t>
      </w:r>
      <w:proofErr w:type="gramEnd"/>
      <w:r w:rsidR="00AC7581" w:rsidRPr="00CB64F3">
        <w:rPr>
          <w:rFonts w:asciiTheme="majorBidi" w:hAnsiTheme="majorBidi" w:cstheme="majorBidi"/>
          <w:sz w:val="28"/>
          <w:szCs w:val="28"/>
        </w:rPr>
        <w:t xml:space="preserve"> the </w:t>
      </w:r>
      <w:proofErr w:type="gramStart"/>
      <w:r w:rsidR="00AC7581" w:rsidRPr="00CB64F3">
        <w:rPr>
          <w:rFonts w:asciiTheme="majorBidi" w:hAnsiTheme="majorBidi" w:cstheme="majorBidi"/>
          <w:sz w:val="28"/>
          <w:szCs w:val="28"/>
        </w:rPr>
        <w:t>best</w:t>
      </w:r>
      <w:proofErr w:type="gramEnd"/>
      <w:r w:rsidR="00AC7581" w:rsidRPr="00CB64F3">
        <w:rPr>
          <w:rFonts w:asciiTheme="majorBidi" w:hAnsiTheme="majorBidi" w:cstheme="majorBidi"/>
          <w:sz w:val="28"/>
          <w:szCs w:val="28"/>
        </w:rPr>
        <w:t xml:space="preserve"> way and </w:t>
      </w:r>
      <w:r w:rsidR="00AA2E07">
        <w:rPr>
          <w:rFonts w:asciiTheme="majorBidi" w:hAnsiTheme="majorBidi" w:cstheme="majorBidi"/>
          <w:sz w:val="28"/>
          <w:szCs w:val="28"/>
        </w:rPr>
        <w:t>some issues of utmost importance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 must </w:t>
      </w:r>
      <w:r w:rsidR="00CB64F3">
        <w:rPr>
          <w:rFonts w:asciiTheme="majorBidi" w:hAnsiTheme="majorBidi" w:cstheme="majorBidi"/>
          <w:sz w:val="28"/>
          <w:szCs w:val="28"/>
        </w:rPr>
        <w:t xml:space="preserve">be </w:t>
      </w:r>
      <w:r w:rsidR="00AC7581" w:rsidRPr="00CB64F3">
        <w:rPr>
          <w:rFonts w:asciiTheme="majorBidi" w:hAnsiTheme="majorBidi" w:cstheme="majorBidi"/>
          <w:sz w:val="28"/>
          <w:szCs w:val="28"/>
        </w:rPr>
        <w:t>consider</w:t>
      </w:r>
      <w:r w:rsidR="00CB64F3">
        <w:rPr>
          <w:rFonts w:asciiTheme="majorBidi" w:hAnsiTheme="majorBidi" w:cstheme="majorBidi"/>
          <w:sz w:val="28"/>
          <w:szCs w:val="28"/>
        </w:rPr>
        <w:t>ed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 when</w:t>
      </w:r>
      <w:r w:rsidR="00CB64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B64F3">
        <w:rPr>
          <w:rFonts w:asciiTheme="majorBidi" w:hAnsiTheme="majorBidi" w:cstheme="majorBidi"/>
          <w:sz w:val="28"/>
          <w:szCs w:val="28"/>
        </w:rPr>
        <w:t>it comes to</w:t>
      </w:r>
      <w:r w:rsidR="00AC7581" w:rsidRPr="00CB64F3">
        <w:rPr>
          <w:rFonts w:asciiTheme="majorBidi" w:hAnsiTheme="majorBidi" w:cstheme="majorBidi"/>
          <w:sz w:val="28"/>
          <w:szCs w:val="28"/>
        </w:rPr>
        <w:t xml:space="preserve"> </w:t>
      </w:r>
      <w:r w:rsidR="00E9493F" w:rsidRPr="00CB64F3">
        <w:rPr>
          <w:rFonts w:asciiTheme="majorBidi" w:hAnsiTheme="majorBidi" w:cstheme="majorBidi"/>
          <w:sz w:val="28"/>
          <w:szCs w:val="28"/>
        </w:rPr>
        <w:t>teaching and learning</w:t>
      </w:r>
      <w:r w:rsidR="0004178F" w:rsidRPr="00CB64F3">
        <w:rPr>
          <w:rFonts w:asciiTheme="majorBidi" w:hAnsiTheme="majorBidi" w:cstheme="majorBidi"/>
          <w:sz w:val="28"/>
          <w:szCs w:val="28"/>
        </w:rPr>
        <w:t xml:space="preserve">. To substantiate my point of view, the following paragraphs represent </w:t>
      </w:r>
      <w:proofErr w:type="gramStart"/>
      <w:r w:rsidR="003B25DE" w:rsidRPr="00CB64F3">
        <w:rPr>
          <w:rFonts w:asciiTheme="majorBidi" w:hAnsiTheme="majorBidi" w:cstheme="majorBidi"/>
          <w:sz w:val="28"/>
          <w:szCs w:val="28"/>
        </w:rPr>
        <w:t xml:space="preserve">a </w:t>
      </w:r>
      <w:r w:rsidR="00223853" w:rsidRPr="00CB64F3">
        <w:rPr>
          <w:rFonts w:asciiTheme="majorBidi" w:hAnsiTheme="majorBidi" w:cstheme="majorBidi"/>
          <w:sz w:val="28"/>
          <w:szCs w:val="28"/>
        </w:rPr>
        <w:t>cursory glance at the most outstanding reasons</w:t>
      </w:r>
      <w:proofErr w:type="gramEnd"/>
      <w:r w:rsidR="0004178F" w:rsidRPr="00CB64F3">
        <w:rPr>
          <w:rFonts w:asciiTheme="majorBidi" w:hAnsiTheme="majorBidi" w:cstheme="majorBidi"/>
          <w:sz w:val="28"/>
          <w:szCs w:val="28"/>
        </w:rPr>
        <w:t>.</w:t>
      </w:r>
    </w:p>
    <w:p w:rsidR="00F91D75" w:rsidRPr="007306E8" w:rsidRDefault="00F91D75" w:rsidP="000417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92D34" w:rsidRPr="00806E29" w:rsidRDefault="00511B4B" w:rsidP="00C879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2C3F72" w:rsidRPr="00BD4A67">
        <w:rPr>
          <w:rFonts w:asciiTheme="majorBidi" w:hAnsiTheme="majorBidi" w:cstheme="majorBidi"/>
          <w:sz w:val="28"/>
          <w:szCs w:val="28"/>
        </w:rPr>
        <w:t xml:space="preserve">To begin with, </w:t>
      </w:r>
      <w:r w:rsidR="002C3F72" w:rsidRPr="00BD4A67">
        <w:rPr>
          <w:rFonts w:asciiTheme="majorBidi" w:hAnsiTheme="majorBidi" w:cstheme="majorBidi"/>
          <w:sz w:val="28"/>
          <w:szCs w:val="28"/>
          <w:lang w:bidi="fa-IR"/>
        </w:rPr>
        <w:t>it is axiomatic that</w:t>
      </w:r>
      <w:r w:rsidR="006577F7">
        <w:rPr>
          <w:rFonts w:asciiTheme="majorBidi" w:hAnsiTheme="majorBidi" w:cstheme="majorBidi"/>
          <w:sz w:val="28"/>
          <w:szCs w:val="28"/>
          <w:lang w:bidi="fa-IR"/>
        </w:rPr>
        <w:t xml:space="preserve"> there are some integral issues that student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6577F7">
        <w:rPr>
          <w:rFonts w:asciiTheme="majorBidi" w:hAnsiTheme="majorBidi" w:cstheme="majorBidi"/>
          <w:sz w:val="28"/>
          <w:szCs w:val="28"/>
          <w:lang w:bidi="fa-IR"/>
        </w:rPr>
        <w:t xml:space="preserve"> must learn and have no external instance that teacher could explain to better comprehension. 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Based on recent 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 xml:space="preserve">monumental 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studies, 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some effective ways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 fascinate students to learn more. These studies </w:t>
      </w:r>
      <w:proofErr w:type="gramStart"/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have 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 xml:space="preserve">been 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>performed</w:t>
      </w:r>
      <w:proofErr w:type="gramEnd"/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at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 different levels of education and ha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ve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 shown the </w:t>
      </w:r>
      <w:r w:rsidR="00BF3986">
        <w:rPr>
          <w:rFonts w:asciiTheme="majorBidi" w:hAnsiTheme="majorBidi" w:cstheme="majorBidi"/>
          <w:sz w:val="28"/>
          <w:szCs w:val="28"/>
          <w:lang w:bidi="fa-IR"/>
        </w:rPr>
        <w:t>splendid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 xml:space="preserve"> result in riveting students. </w:t>
      </w:r>
      <w:r w:rsidR="006577F7">
        <w:rPr>
          <w:rFonts w:asciiTheme="majorBidi" w:hAnsiTheme="majorBidi" w:cstheme="majorBidi"/>
          <w:sz w:val="28"/>
          <w:szCs w:val="28"/>
          <w:lang w:bidi="fa-IR"/>
        </w:rPr>
        <w:t xml:space="preserve">For example, consider subjects </w:t>
      </w:r>
      <w:r w:rsidR="00B55F04">
        <w:rPr>
          <w:rFonts w:asciiTheme="majorBidi" w:hAnsiTheme="majorBidi" w:cstheme="majorBidi"/>
          <w:sz w:val="28"/>
          <w:szCs w:val="28"/>
          <w:lang w:bidi="fa-IR"/>
        </w:rPr>
        <w:t>involved in</w:t>
      </w:r>
      <w:r w:rsidR="006577F7">
        <w:rPr>
          <w:rFonts w:asciiTheme="majorBidi" w:hAnsiTheme="majorBidi" w:cstheme="majorBidi"/>
          <w:sz w:val="28"/>
          <w:szCs w:val="28"/>
          <w:lang w:bidi="fa-IR"/>
        </w:rPr>
        <w:t xml:space="preserve"> mathematics. </w:t>
      </w:r>
      <w:proofErr w:type="gramStart"/>
      <w:r w:rsidR="006577F7">
        <w:rPr>
          <w:rFonts w:asciiTheme="majorBidi" w:hAnsiTheme="majorBidi" w:cstheme="majorBidi"/>
          <w:sz w:val="28"/>
          <w:szCs w:val="28"/>
          <w:lang w:bidi="fa-IR"/>
        </w:rPr>
        <w:t>There are lots of concepts and formula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6577F7">
        <w:rPr>
          <w:rFonts w:asciiTheme="majorBidi" w:hAnsiTheme="majorBidi" w:cstheme="majorBidi"/>
          <w:sz w:val="28"/>
          <w:szCs w:val="28"/>
          <w:lang w:bidi="fa-IR"/>
        </w:rPr>
        <w:t xml:space="preserve"> in this area that is indispensable </w:t>
      </w:r>
      <w:r w:rsidR="00B55F04">
        <w:rPr>
          <w:rFonts w:asciiTheme="majorBidi" w:hAnsiTheme="majorBidi" w:cstheme="majorBidi"/>
          <w:sz w:val="28"/>
          <w:szCs w:val="28"/>
          <w:lang w:bidi="fa-IR"/>
        </w:rPr>
        <w:t>for student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B55F0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to learn </w:t>
      </w:r>
      <w:r w:rsidR="00B55F04">
        <w:rPr>
          <w:rFonts w:asciiTheme="majorBidi" w:hAnsiTheme="majorBidi" w:cstheme="majorBidi"/>
          <w:sz w:val="28"/>
          <w:szCs w:val="28"/>
          <w:lang w:bidi="fa-IR"/>
        </w:rPr>
        <w:t>at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school.</w:t>
      </w:r>
      <w:proofErr w:type="gramEnd"/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However, relating these intricate formula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to the way </w:t>
      </w:r>
      <w:proofErr w:type="gramStart"/>
      <w:r w:rsidR="00B55F04">
        <w:rPr>
          <w:rFonts w:asciiTheme="majorBidi" w:hAnsiTheme="majorBidi" w:cstheme="majorBidi"/>
          <w:sz w:val="28"/>
          <w:szCs w:val="28"/>
          <w:lang w:bidi="fa-IR"/>
        </w:rPr>
        <w:t xml:space="preserve">more auspicious circumstances in 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>li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f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>e</w:t>
      </w:r>
      <w:proofErr w:type="gramEnd"/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is so hard and an impediment to teaching. As an alternative method, 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>teacher could implement a physical-chemical experiment in the class and employ various formula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>s with various parameters</w:t>
      </w:r>
      <w:r w:rsidR="004C412A">
        <w:rPr>
          <w:rFonts w:asciiTheme="majorBidi" w:hAnsiTheme="majorBidi" w:cstheme="majorBidi"/>
          <w:sz w:val="28"/>
          <w:szCs w:val="28"/>
          <w:lang w:bidi="fa-IR"/>
        </w:rPr>
        <w:t xml:space="preserve"> that </w:t>
      </w:r>
      <w:r w:rsidR="00A2550E">
        <w:rPr>
          <w:rFonts w:asciiTheme="majorBidi" w:hAnsiTheme="majorBidi" w:cstheme="majorBidi"/>
          <w:sz w:val="28"/>
          <w:szCs w:val="28"/>
          <w:lang w:bidi="fa-IR"/>
        </w:rPr>
        <w:t>amalgamate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to indicate the result of 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>a real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test. Recent research ha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shown that this 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>method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of teaching is 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>instigating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and </w:t>
      </w:r>
      <w:r w:rsidR="00755776">
        <w:rPr>
          <w:rFonts w:asciiTheme="majorBidi" w:hAnsiTheme="majorBidi" w:cstheme="majorBidi"/>
          <w:sz w:val="28"/>
          <w:szCs w:val="28"/>
          <w:lang w:bidi="fa-IR"/>
        </w:rPr>
        <w:t>providing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 xml:space="preserve"> further impetus for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student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 to know more about the details of 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>issue</w:t>
      </w:r>
      <w:r w:rsidR="006A30B0">
        <w:rPr>
          <w:rFonts w:asciiTheme="majorBidi" w:hAnsiTheme="majorBidi" w:cstheme="majorBidi"/>
          <w:sz w:val="28"/>
          <w:szCs w:val="28"/>
          <w:lang w:bidi="fa-IR"/>
        </w:rPr>
        <w:t xml:space="preserve"> and result</w:t>
      </w:r>
      <w:r w:rsidR="00C879E9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6A30B0">
        <w:rPr>
          <w:rFonts w:asciiTheme="majorBidi" w:hAnsiTheme="majorBidi" w:cstheme="majorBidi"/>
          <w:sz w:val="28"/>
          <w:szCs w:val="28"/>
          <w:lang w:bidi="fa-IR"/>
        </w:rPr>
        <w:t xml:space="preserve"> linger in their minds</w:t>
      </w:r>
      <w:r w:rsidR="00A672D9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4D3F9F" w:rsidRPr="00C32CA1" w:rsidRDefault="004D3F9F" w:rsidP="00F70FE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D584B" w:rsidRDefault="00511B4B" w:rsidP="00511B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F91D75" w:rsidRPr="00C32CA1">
        <w:rPr>
          <w:rFonts w:asciiTheme="majorBidi" w:hAnsiTheme="majorBidi" w:cstheme="majorBidi"/>
          <w:sz w:val="28"/>
          <w:szCs w:val="28"/>
        </w:rPr>
        <w:t xml:space="preserve">The second </w:t>
      </w:r>
      <w:r w:rsidR="00B55F04">
        <w:rPr>
          <w:rFonts w:asciiTheme="majorBidi" w:hAnsiTheme="majorBidi" w:cstheme="majorBidi"/>
          <w:sz w:val="28"/>
          <w:szCs w:val="28"/>
        </w:rPr>
        <w:t>momentous</w:t>
      </w:r>
      <w:r w:rsidR="00F91D75" w:rsidRPr="00C32CA1">
        <w:rPr>
          <w:rFonts w:asciiTheme="majorBidi" w:hAnsiTheme="majorBidi" w:cstheme="majorBidi"/>
          <w:sz w:val="28"/>
          <w:szCs w:val="28"/>
        </w:rPr>
        <w:t xml:space="preserve"> reason that is </w:t>
      </w:r>
      <w:r w:rsidR="00BF3120" w:rsidRPr="00BF3120">
        <w:rPr>
          <w:rFonts w:asciiTheme="majorBidi" w:hAnsiTheme="majorBidi" w:cstheme="majorBidi"/>
          <w:sz w:val="28"/>
          <w:szCs w:val="28"/>
        </w:rPr>
        <w:t xml:space="preserve">meriting </w:t>
      </w:r>
      <w:r w:rsidR="00BF3120">
        <w:rPr>
          <w:rFonts w:asciiTheme="majorBidi" w:hAnsiTheme="majorBidi" w:cstheme="majorBidi"/>
          <w:sz w:val="28"/>
          <w:szCs w:val="28"/>
        </w:rPr>
        <w:t xml:space="preserve">to considering </w:t>
      </w:r>
      <w:r w:rsidR="00B55F04">
        <w:rPr>
          <w:rFonts w:asciiTheme="majorBidi" w:hAnsiTheme="majorBidi" w:cstheme="majorBidi"/>
          <w:sz w:val="28"/>
          <w:szCs w:val="28"/>
        </w:rPr>
        <w:t>painstakingly</w:t>
      </w:r>
      <w:r w:rsidR="00F91D75" w:rsidRPr="00C32CA1">
        <w:rPr>
          <w:rFonts w:asciiTheme="majorBidi" w:hAnsiTheme="majorBidi" w:cstheme="majorBidi"/>
          <w:sz w:val="28"/>
          <w:szCs w:val="28"/>
        </w:rPr>
        <w:t xml:space="preserve"> is that</w:t>
      </w:r>
      <w:r w:rsidR="004D584B" w:rsidRPr="00C32CA1">
        <w:rPr>
          <w:rFonts w:asciiTheme="majorBidi" w:hAnsiTheme="majorBidi" w:cstheme="majorBidi"/>
          <w:sz w:val="28"/>
          <w:szCs w:val="28"/>
        </w:rPr>
        <w:t xml:space="preserve"> </w:t>
      </w:r>
      <w:r w:rsidR="00BF3120">
        <w:rPr>
          <w:rFonts w:asciiTheme="majorBidi" w:hAnsiTheme="majorBidi" w:cstheme="majorBidi"/>
          <w:sz w:val="28"/>
          <w:szCs w:val="28"/>
        </w:rPr>
        <w:t>some subject</w:t>
      </w:r>
      <w:r w:rsidR="00BC5771">
        <w:rPr>
          <w:rFonts w:asciiTheme="majorBidi" w:hAnsiTheme="majorBidi" w:cstheme="majorBidi"/>
          <w:sz w:val="28"/>
          <w:szCs w:val="28"/>
        </w:rPr>
        <w:t>s</w:t>
      </w:r>
      <w:r w:rsidR="00BF3120">
        <w:rPr>
          <w:rFonts w:asciiTheme="majorBidi" w:hAnsiTheme="majorBidi" w:cstheme="majorBidi"/>
          <w:sz w:val="28"/>
          <w:szCs w:val="28"/>
        </w:rPr>
        <w:t xml:space="preserve"> are </w:t>
      </w:r>
      <w:r w:rsidR="007A0026">
        <w:rPr>
          <w:rFonts w:asciiTheme="majorBidi" w:hAnsiTheme="majorBidi" w:cstheme="majorBidi"/>
          <w:sz w:val="28"/>
          <w:szCs w:val="28"/>
        </w:rPr>
        <w:t>essential</w:t>
      </w:r>
      <w:r w:rsidR="00BF3120">
        <w:rPr>
          <w:rFonts w:asciiTheme="majorBidi" w:hAnsiTheme="majorBidi" w:cstheme="majorBidi"/>
          <w:sz w:val="28"/>
          <w:szCs w:val="28"/>
        </w:rPr>
        <w:t xml:space="preserve"> for student</w:t>
      </w:r>
      <w:r w:rsidR="00AA2E07">
        <w:rPr>
          <w:rFonts w:asciiTheme="majorBidi" w:hAnsiTheme="majorBidi" w:cstheme="majorBidi"/>
          <w:sz w:val="28"/>
          <w:szCs w:val="28"/>
        </w:rPr>
        <w:t>s</w:t>
      </w:r>
      <w:r w:rsidR="007A0026">
        <w:rPr>
          <w:rFonts w:asciiTheme="majorBidi" w:hAnsiTheme="majorBidi" w:cstheme="majorBidi"/>
          <w:sz w:val="28"/>
          <w:szCs w:val="28"/>
        </w:rPr>
        <w:t xml:space="preserve"> to learn and the effective way to teach is </w:t>
      </w:r>
      <w:r w:rsidR="00415C3C">
        <w:rPr>
          <w:rFonts w:asciiTheme="majorBidi" w:hAnsiTheme="majorBidi" w:cstheme="majorBidi"/>
          <w:sz w:val="28"/>
          <w:szCs w:val="28"/>
        </w:rPr>
        <w:t xml:space="preserve">beyond </w:t>
      </w:r>
      <w:r w:rsidR="007A0026">
        <w:rPr>
          <w:rFonts w:asciiTheme="majorBidi" w:hAnsiTheme="majorBidi" w:cstheme="majorBidi"/>
          <w:sz w:val="28"/>
          <w:szCs w:val="28"/>
        </w:rPr>
        <w:t>better li</w:t>
      </w:r>
      <w:r w:rsidR="00AA2E07">
        <w:rPr>
          <w:rFonts w:asciiTheme="majorBidi" w:hAnsiTheme="majorBidi" w:cstheme="majorBidi"/>
          <w:sz w:val="28"/>
          <w:szCs w:val="28"/>
        </w:rPr>
        <w:t>f</w:t>
      </w:r>
      <w:r w:rsidR="007A0026">
        <w:rPr>
          <w:rFonts w:asciiTheme="majorBidi" w:hAnsiTheme="majorBidi" w:cstheme="majorBidi"/>
          <w:sz w:val="28"/>
          <w:szCs w:val="28"/>
        </w:rPr>
        <w:t>e</w:t>
      </w:r>
      <w:r w:rsidR="00BC5771">
        <w:rPr>
          <w:rFonts w:asciiTheme="majorBidi" w:hAnsiTheme="majorBidi" w:cstheme="majorBidi"/>
          <w:sz w:val="28"/>
          <w:szCs w:val="28"/>
        </w:rPr>
        <w:t>. These issues familiarize student</w:t>
      </w:r>
      <w:r w:rsidR="00AA2E07">
        <w:rPr>
          <w:rFonts w:asciiTheme="majorBidi" w:hAnsiTheme="majorBidi" w:cstheme="majorBidi"/>
          <w:sz w:val="28"/>
          <w:szCs w:val="28"/>
        </w:rPr>
        <w:t>s</w:t>
      </w:r>
      <w:r w:rsidR="00BC5771">
        <w:rPr>
          <w:rFonts w:asciiTheme="majorBidi" w:hAnsiTheme="majorBidi" w:cstheme="majorBidi"/>
          <w:sz w:val="28"/>
          <w:szCs w:val="28"/>
        </w:rPr>
        <w:t xml:space="preserve"> with different aspects of life and help them to contemplate more. Philosophical subjects about </w:t>
      </w:r>
      <w:r w:rsidR="00AA2E07">
        <w:rPr>
          <w:rFonts w:asciiTheme="majorBidi" w:hAnsiTheme="majorBidi" w:cstheme="majorBidi"/>
          <w:sz w:val="28"/>
          <w:szCs w:val="28"/>
        </w:rPr>
        <w:t xml:space="preserve">the </w:t>
      </w:r>
      <w:r w:rsidR="00BC5771">
        <w:rPr>
          <w:rFonts w:asciiTheme="majorBidi" w:hAnsiTheme="majorBidi" w:cstheme="majorBidi"/>
          <w:sz w:val="28"/>
          <w:szCs w:val="28"/>
        </w:rPr>
        <w:t>existence o</w:t>
      </w:r>
      <w:r w:rsidR="00AA2E07">
        <w:rPr>
          <w:rFonts w:asciiTheme="majorBidi" w:hAnsiTheme="majorBidi" w:cstheme="majorBidi"/>
          <w:sz w:val="28"/>
          <w:szCs w:val="28"/>
        </w:rPr>
        <w:t>f</w:t>
      </w:r>
      <w:r w:rsidR="00BC5771">
        <w:rPr>
          <w:rFonts w:asciiTheme="majorBidi" w:hAnsiTheme="majorBidi" w:cstheme="majorBidi"/>
          <w:sz w:val="28"/>
          <w:szCs w:val="28"/>
        </w:rPr>
        <w:t xml:space="preserve"> human</w:t>
      </w:r>
      <w:r w:rsidR="00AA2E07">
        <w:rPr>
          <w:rFonts w:asciiTheme="majorBidi" w:hAnsiTheme="majorBidi" w:cstheme="majorBidi"/>
          <w:sz w:val="28"/>
          <w:szCs w:val="28"/>
        </w:rPr>
        <w:t>s</w:t>
      </w:r>
      <w:r w:rsidR="00BC5771">
        <w:rPr>
          <w:rFonts w:asciiTheme="majorBidi" w:hAnsiTheme="majorBidi" w:cstheme="majorBidi"/>
          <w:sz w:val="28"/>
          <w:szCs w:val="28"/>
        </w:rPr>
        <w:t xml:space="preserve"> are some kind of these issues. To shed light</w:t>
      </w:r>
      <w:r w:rsidR="00837736">
        <w:rPr>
          <w:rFonts w:asciiTheme="majorBidi" w:hAnsiTheme="majorBidi" w:cstheme="majorBidi"/>
          <w:sz w:val="28"/>
          <w:szCs w:val="28"/>
        </w:rPr>
        <w:t xml:space="preserve"> on this issue</w:t>
      </w:r>
      <w:r w:rsidR="00BC5771">
        <w:rPr>
          <w:rFonts w:asciiTheme="majorBidi" w:hAnsiTheme="majorBidi" w:cstheme="majorBidi"/>
          <w:sz w:val="28"/>
          <w:szCs w:val="28"/>
        </w:rPr>
        <w:t xml:space="preserve">, </w:t>
      </w:r>
      <w:r w:rsidR="00837736">
        <w:rPr>
          <w:rFonts w:asciiTheme="majorBidi" w:hAnsiTheme="majorBidi" w:cstheme="majorBidi"/>
          <w:sz w:val="28"/>
          <w:szCs w:val="28"/>
        </w:rPr>
        <w:t>take</w:t>
      </w:r>
      <w:r w:rsidR="00BC5771">
        <w:rPr>
          <w:rFonts w:asciiTheme="majorBidi" w:hAnsiTheme="majorBidi" w:cstheme="majorBidi"/>
          <w:sz w:val="28"/>
          <w:szCs w:val="28"/>
        </w:rPr>
        <w:t xml:space="preserve"> a personal </w:t>
      </w:r>
      <w:r w:rsidR="00837736">
        <w:rPr>
          <w:rFonts w:asciiTheme="majorBidi" w:hAnsiTheme="majorBidi" w:cstheme="majorBidi"/>
          <w:sz w:val="28"/>
          <w:szCs w:val="28"/>
        </w:rPr>
        <w:t>experience as an example</w:t>
      </w:r>
      <w:r w:rsidR="00BC5771">
        <w:rPr>
          <w:rFonts w:asciiTheme="majorBidi" w:hAnsiTheme="majorBidi" w:cstheme="majorBidi"/>
          <w:sz w:val="28"/>
          <w:szCs w:val="28"/>
        </w:rPr>
        <w:t xml:space="preserve">. </w:t>
      </w:r>
      <w:r w:rsidR="00837736">
        <w:rPr>
          <w:rFonts w:asciiTheme="majorBidi" w:hAnsiTheme="majorBidi" w:cstheme="majorBidi"/>
          <w:sz w:val="28"/>
          <w:szCs w:val="28"/>
        </w:rPr>
        <w:t xml:space="preserve">Back in high school, </w:t>
      </w:r>
      <w:r w:rsidR="00BC5771">
        <w:rPr>
          <w:rFonts w:asciiTheme="majorBidi" w:hAnsiTheme="majorBidi" w:cstheme="majorBidi"/>
          <w:sz w:val="28"/>
          <w:szCs w:val="28"/>
          <w:lang w:bidi="fa-IR"/>
        </w:rPr>
        <w:t>I had</w:t>
      </w:r>
      <w:r w:rsidR="00837736">
        <w:rPr>
          <w:rFonts w:asciiTheme="majorBidi" w:hAnsiTheme="majorBidi" w:cstheme="majorBidi"/>
          <w:sz w:val="28"/>
          <w:szCs w:val="28"/>
          <w:lang w:bidi="fa-IR"/>
        </w:rPr>
        <w:t xml:space="preserve"> a course about astronomy</w:t>
      </w:r>
      <w:r w:rsidR="00BC5771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proofErr w:type="gramStart"/>
      <w:r w:rsidR="00951BAE">
        <w:rPr>
          <w:rFonts w:asciiTheme="majorBidi" w:hAnsiTheme="majorBidi" w:cstheme="majorBidi"/>
          <w:sz w:val="28"/>
          <w:szCs w:val="28"/>
          <w:lang w:bidi="fa-IR"/>
        </w:rPr>
        <w:t xml:space="preserve">When my teacher illustrated different planets and galaxies that discovered </w:t>
      </w:r>
      <w:r w:rsidR="00A2550E">
        <w:rPr>
          <w:rFonts w:asciiTheme="majorBidi" w:hAnsiTheme="majorBidi" w:cstheme="majorBidi"/>
          <w:sz w:val="28"/>
          <w:szCs w:val="28"/>
          <w:lang w:bidi="fa-IR"/>
        </w:rPr>
        <w:t>hitherto</w:t>
      </w:r>
      <w:r w:rsidR="00951BAE">
        <w:rPr>
          <w:rFonts w:asciiTheme="majorBidi" w:hAnsiTheme="majorBidi" w:cstheme="majorBidi"/>
          <w:sz w:val="28"/>
          <w:szCs w:val="28"/>
          <w:lang w:bidi="fa-IR"/>
        </w:rPr>
        <w:t xml:space="preserve"> and how big the universe could be, most of 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951BAE">
        <w:rPr>
          <w:rFonts w:asciiTheme="majorBidi" w:hAnsiTheme="majorBidi" w:cstheme="majorBidi"/>
          <w:sz w:val="28"/>
          <w:szCs w:val="28"/>
          <w:lang w:bidi="fa-IR"/>
        </w:rPr>
        <w:t>student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951BAE">
        <w:rPr>
          <w:rFonts w:asciiTheme="majorBidi" w:hAnsiTheme="majorBidi" w:cstheme="majorBidi"/>
          <w:sz w:val="28"/>
          <w:szCs w:val="28"/>
          <w:lang w:bidi="fa-IR"/>
        </w:rPr>
        <w:t xml:space="preserve"> think about 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951BAE">
        <w:rPr>
          <w:rFonts w:asciiTheme="majorBidi" w:hAnsiTheme="majorBidi" w:cstheme="majorBidi"/>
          <w:sz w:val="28"/>
          <w:szCs w:val="28"/>
          <w:lang w:bidi="fa-IR"/>
        </w:rPr>
        <w:t xml:space="preserve">existence of human on just </w:t>
      </w:r>
      <w:r w:rsidR="00970D9D">
        <w:rPr>
          <w:rFonts w:asciiTheme="majorBidi" w:hAnsiTheme="majorBidi" w:cstheme="majorBidi"/>
          <w:sz w:val="28"/>
          <w:szCs w:val="28"/>
          <w:lang w:bidi="fa-IR"/>
        </w:rPr>
        <w:t>minuscule</w:t>
      </w:r>
      <w:r w:rsidR="00951BAE">
        <w:rPr>
          <w:rFonts w:asciiTheme="majorBidi" w:hAnsiTheme="majorBidi" w:cstheme="majorBidi"/>
          <w:sz w:val="28"/>
          <w:szCs w:val="28"/>
          <w:lang w:bidi="fa-IR"/>
        </w:rPr>
        <w:t xml:space="preserve"> dust in space and how important are various 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>problem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 xml:space="preserve"> that 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have involved us such as religious issues or whether 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>human is the best creature in the world or some creature might have existed in other planet</w:t>
      </w:r>
      <w:r w:rsidR="007750EB">
        <w:rPr>
          <w:rFonts w:asciiTheme="majorBidi" w:hAnsiTheme="majorBidi" w:cstheme="majorBidi"/>
          <w:sz w:val="28"/>
          <w:szCs w:val="28"/>
          <w:lang w:bidi="fa-IR"/>
        </w:rPr>
        <w:t xml:space="preserve">s or what is our destination 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>after death.</w:t>
      </w:r>
      <w:proofErr w:type="gramEnd"/>
      <w:r w:rsidR="00A919AE">
        <w:rPr>
          <w:rFonts w:asciiTheme="majorBidi" w:hAnsiTheme="majorBidi" w:cstheme="majorBidi"/>
          <w:sz w:val="28"/>
          <w:szCs w:val="28"/>
          <w:lang w:bidi="fa-IR"/>
        </w:rPr>
        <w:t xml:space="preserve"> Contemplating on these subject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 xml:space="preserve"> not only </w:t>
      </w:r>
      <w:r>
        <w:rPr>
          <w:rFonts w:asciiTheme="majorBidi" w:hAnsiTheme="majorBidi" w:cstheme="majorBidi"/>
          <w:sz w:val="28"/>
          <w:szCs w:val="28"/>
          <w:lang w:bidi="fa-IR"/>
        </w:rPr>
        <w:t>assuage</w:t>
      </w:r>
      <w:r w:rsidR="003D1E6A">
        <w:rPr>
          <w:rFonts w:asciiTheme="majorBidi" w:hAnsiTheme="majorBidi" w:cstheme="majorBidi"/>
          <w:sz w:val="28"/>
          <w:szCs w:val="28"/>
          <w:lang w:bidi="fa-IR"/>
        </w:rPr>
        <w:t xml:space="preserve"> the havoc mind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16821">
        <w:rPr>
          <w:rFonts w:asciiTheme="majorBidi" w:hAnsiTheme="majorBidi" w:cstheme="majorBidi"/>
          <w:sz w:val="28"/>
          <w:szCs w:val="28"/>
          <w:lang w:bidi="fa-IR"/>
        </w:rPr>
        <w:t xml:space="preserve">and make a realistic idiosyncrasy for 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>a better li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f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>e but also cause</w:t>
      </w:r>
      <w:r w:rsidR="00AA2E07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A919AE">
        <w:rPr>
          <w:rFonts w:asciiTheme="majorBidi" w:hAnsiTheme="majorBidi" w:cstheme="majorBidi"/>
          <w:sz w:val="28"/>
          <w:szCs w:val="28"/>
          <w:lang w:bidi="fa-IR"/>
        </w:rPr>
        <w:t xml:space="preserve"> a deeper perception of life.</w:t>
      </w:r>
    </w:p>
    <w:p w:rsidR="00784031" w:rsidRPr="00784031" w:rsidRDefault="00784031" w:rsidP="0078403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00539" w:rsidRPr="00600539" w:rsidRDefault="00511B4B" w:rsidP="00AA2E0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1903BF" w:rsidRPr="00600539">
        <w:rPr>
          <w:rFonts w:asciiTheme="majorBidi" w:hAnsiTheme="majorBidi" w:cstheme="majorBidi"/>
          <w:sz w:val="28"/>
          <w:szCs w:val="28"/>
        </w:rPr>
        <w:t xml:space="preserve">To make a long story short, all the aforementioned reasons lead us to the conclusion </w:t>
      </w:r>
      <w:r w:rsidR="00FE5E2E" w:rsidRPr="00600539">
        <w:rPr>
          <w:rFonts w:asciiTheme="majorBidi" w:hAnsiTheme="majorBidi" w:cstheme="majorBidi"/>
          <w:sz w:val="28"/>
          <w:szCs w:val="28"/>
        </w:rPr>
        <w:t>that</w:t>
      </w:r>
      <w:r w:rsidR="002732BD" w:rsidRPr="00600539">
        <w:rPr>
          <w:rFonts w:asciiTheme="majorBidi" w:hAnsiTheme="majorBidi" w:cstheme="majorBidi"/>
          <w:sz w:val="28"/>
          <w:szCs w:val="28"/>
        </w:rPr>
        <w:t xml:space="preserve"> </w:t>
      </w:r>
      <w:r w:rsidR="00A919AE">
        <w:rPr>
          <w:rFonts w:asciiTheme="majorBidi" w:hAnsiTheme="majorBidi" w:cstheme="majorBidi"/>
          <w:sz w:val="28"/>
          <w:szCs w:val="28"/>
        </w:rPr>
        <w:t>relating different subjects</w:t>
      </w:r>
      <w:r w:rsidR="00415C3C">
        <w:rPr>
          <w:rFonts w:asciiTheme="majorBidi" w:hAnsiTheme="majorBidi" w:cstheme="majorBidi"/>
          <w:sz w:val="28"/>
          <w:szCs w:val="28"/>
        </w:rPr>
        <w:t xml:space="preserve"> at school</w:t>
      </w:r>
      <w:r w:rsidR="00A919AE">
        <w:rPr>
          <w:rFonts w:asciiTheme="majorBidi" w:hAnsiTheme="majorBidi" w:cstheme="majorBidi"/>
          <w:sz w:val="28"/>
          <w:szCs w:val="28"/>
        </w:rPr>
        <w:t xml:space="preserve"> to real</w:t>
      </w:r>
      <w:r w:rsidR="00AA2E07">
        <w:rPr>
          <w:rFonts w:asciiTheme="majorBidi" w:hAnsiTheme="majorBidi" w:cstheme="majorBidi"/>
          <w:sz w:val="28"/>
          <w:szCs w:val="28"/>
        </w:rPr>
        <w:t>-</w:t>
      </w:r>
      <w:r w:rsidR="00A919AE">
        <w:rPr>
          <w:rFonts w:asciiTheme="majorBidi" w:hAnsiTheme="majorBidi" w:cstheme="majorBidi"/>
          <w:sz w:val="28"/>
          <w:szCs w:val="28"/>
        </w:rPr>
        <w:t xml:space="preserve">life </w:t>
      </w:r>
      <w:r w:rsidR="005632AC">
        <w:rPr>
          <w:rFonts w:asciiTheme="majorBidi" w:hAnsiTheme="majorBidi" w:cstheme="majorBidi"/>
          <w:sz w:val="28"/>
          <w:szCs w:val="28"/>
        </w:rPr>
        <w:t xml:space="preserve">to better understand and become more interested </w:t>
      </w:r>
      <w:r w:rsidR="00AA2E07">
        <w:rPr>
          <w:rFonts w:asciiTheme="majorBidi" w:hAnsiTheme="majorBidi" w:cstheme="majorBidi"/>
          <w:sz w:val="28"/>
          <w:szCs w:val="28"/>
        </w:rPr>
        <w:t>in</w:t>
      </w:r>
      <w:r w:rsidR="005632AC">
        <w:rPr>
          <w:rFonts w:asciiTheme="majorBidi" w:hAnsiTheme="majorBidi" w:cstheme="majorBidi"/>
          <w:sz w:val="28"/>
          <w:szCs w:val="28"/>
        </w:rPr>
        <w:t xml:space="preserve"> student</w:t>
      </w:r>
      <w:r w:rsidR="00AA2E07">
        <w:rPr>
          <w:rFonts w:asciiTheme="majorBidi" w:hAnsiTheme="majorBidi" w:cstheme="majorBidi"/>
          <w:sz w:val="28"/>
          <w:szCs w:val="28"/>
        </w:rPr>
        <w:t>s</w:t>
      </w:r>
      <w:r w:rsidR="005632AC">
        <w:rPr>
          <w:rFonts w:asciiTheme="majorBidi" w:hAnsiTheme="majorBidi" w:cstheme="majorBidi"/>
          <w:sz w:val="28"/>
          <w:szCs w:val="28"/>
        </w:rPr>
        <w:t xml:space="preserve"> is </w:t>
      </w:r>
      <w:proofErr w:type="gramStart"/>
      <w:r w:rsidR="005632AC">
        <w:rPr>
          <w:rFonts w:asciiTheme="majorBidi" w:hAnsiTheme="majorBidi" w:cstheme="majorBidi"/>
          <w:sz w:val="28"/>
          <w:szCs w:val="28"/>
        </w:rPr>
        <w:t>not</w:t>
      </w:r>
      <w:proofErr w:type="gramEnd"/>
      <w:r w:rsidR="005632AC">
        <w:rPr>
          <w:rFonts w:asciiTheme="majorBidi" w:hAnsiTheme="majorBidi" w:cstheme="majorBidi"/>
          <w:sz w:val="28"/>
          <w:szCs w:val="28"/>
        </w:rPr>
        <w:t xml:space="preserve"> the </w:t>
      </w:r>
      <w:proofErr w:type="gramStart"/>
      <w:r w:rsidR="005632AC">
        <w:rPr>
          <w:rFonts w:asciiTheme="majorBidi" w:hAnsiTheme="majorBidi" w:cstheme="majorBidi"/>
          <w:sz w:val="28"/>
          <w:szCs w:val="28"/>
        </w:rPr>
        <w:t>best</w:t>
      </w:r>
      <w:proofErr w:type="gramEnd"/>
      <w:r w:rsidR="007750EB">
        <w:rPr>
          <w:rFonts w:asciiTheme="majorBidi" w:hAnsiTheme="majorBidi" w:cstheme="majorBidi"/>
          <w:sz w:val="28"/>
          <w:szCs w:val="28"/>
        </w:rPr>
        <w:t xml:space="preserve"> way</w:t>
      </w:r>
      <w:r w:rsidR="005632AC">
        <w:rPr>
          <w:rFonts w:asciiTheme="majorBidi" w:hAnsiTheme="majorBidi" w:cstheme="majorBidi"/>
          <w:sz w:val="28"/>
          <w:szCs w:val="28"/>
        </w:rPr>
        <w:t xml:space="preserve"> of teaching. Not only are there some better </w:t>
      </w:r>
      <w:r w:rsidR="007750EB">
        <w:rPr>
          <w:rFonts w:asciiTheme="majorBidi" w:hAnsiTheme="majorBidi" w:cstheme="majorBidi"/>
          <w:sz w:val="28"/>
          <w:szCs w:val="28"/>
        </w:rPr>
        <w:t>methods</w:t>
      </w:r>
      <w:r w:rsidR="005632AC">
        <w:rPr>
          <w:rFonts w:asciiTheme="majorBidi" w:hAnsiTheme="majorBidi" w:cstheme="majorBidi"/>
          <w:sz w:val="28"/>
          <w:szCs w:val="28"/>
        </w:rPr>
        <w:t xml:space="preserve"> that have proved by studies to </w:t>
      </w:r>
      <w:r w:rsidR="007750EB">
        <w:rPr>
          <w:rFonts w:asciiTheme="majorBidi" w:hAnsiTheme="majorBidi" w:cstheme="majorBidi"/>
          <w:sz w:val="28"/>
          <w:szCs w:val="28"/>
        </w:rPr>
        <w:t>be more effective</w:t>
      </w:r>
      <w:r w:rsidR="005632AC">
        <w:rPr>
          <w:rFonts w:asciiTheme="majorBidi" w:hAnsiTheme="majorBidi" w:cstheme="majorBidi"/>
          <w:sz w:val="28"/>
          <w:szCs w:val="28"/>
        </w:rPr>
        <w:t>, but also are there some issues that student</w:t>
      </w:r>
      <w:r w:rsidR="00AA2E07">
        <w:rPr>
          <w:rFonts w:asciiTheme="majorBidi" w:hAnsiTheme="majorBidi" w:cstheme="majorBidi"/>
          <w:sz w:val="28"/>
          <w:szCs w:val="28"/>
        </w:rPr>
        <w:t>s</w:t>
      </w:r>
      <w:r w:rsidR="005632AC">
        <w:rPr>
          <w:rFonts w:asciiTheme="majorBidi" w:hAnsiTheme="majorBidi" w:cstheme="majorBidi"/>
          <w:sz w:val="28"/>
          <w:szCs w:val="28"/>
        </w:rPr>
        <w:t xml:space="preserve"> </w:t>
      </w:r>
      <w:r w:rsidR="007750EB">
        <w:rPr>
          <w:rFonts w:asciiTheme="majorBidi" w:hAnsiTheme="majorBidi" w:cstheme="majorBidi"/>
          <w:sz w:val="28"/>
          <w:szCs w:val="28"/>
        </w:rPr>
        <w:t xml:space="preserve">are interested in them not because of teaching </w:t>
      </w:r>
      <w:r w:rsidR="005632AC">
        <w:rPr>
          <w:rFonts w:asciiTheme="majorBidi" w:hAnsiTheme="majorBidi" w:cstheme="majorBidi"/>
          <w:sz w:val="28"/>
          <w:szCs w:val="28"/>
        </w:rPr>
        <w:t xml:space="preserve">how to </w:t>
      </w:r>
      <w:r w:rsidR="007750EB">
        <w:rPr>
          <w:rFonts w:asciiTheme="majorBidi" w:hAnsiTheme="majorBidi" w:cstheme="majorBidi"/>
          <w:sz w:val="28"/>
          <w:szCs w:val="28"/>
        </w:rPr>
        <w:t xml:space="preserve">live </w:t>
      </w:r>
      <w:r w:rsidR="00050C93">
        <w:rPr>
          <w:rFonts w:asciiTheme="majorBidi" w:hAnsiTheme="majorBidi" w:cstheme="majorBidi"/>
          <w:sz w:val="28"/>
          <w:szCs w:val="28"/>
        </w:rPr>
        <w:t xml:space="preserve">better </w:t>
      </w:r>
      <w:r w:rsidR="007750EB">
        <w:rPr>
          <w:rFonts w:asciiTheme="majorBidi" w:hAnsiTheme="majorBidi" w:cstheme="majorBidi"/>
          <w:sz w:val="28"/>
          <w:szCs w:val="28"/>
        </w:rPr>
        <w:t>but because of teaching how to</w:t>
      </w:r>
      <w:r w:rsidR="005632AC">
        <w:rPr>
          <w:rFonts w:asciiTheme="majorBidi" w:hAnsiTheme="majorBidi" w:cstheme="majorBidi"/>
          <w:sz w:val="28"/>
          <w:szCs w:val="28"/>
        </w:rPr>
        <w:t xml:space="preserve"> </w:t>
      </w:r>
      <w:r w:rsidR="007750EB">
        <w:rPr>
          <w:rFonts w:asciiTheme="majorBidi" w:hAnsiTheme="majorBidi" w:cstheme="majorBidi"/>
          <w:sz w:val="28"/>
          <w:szCs w:val="28"/>
        </w:rPr>
        <w:t>think</w:t>
      </w:r>
      <w:r w:rsidR="00050C93">
        <w:rPr>
          <w:rFonts w:asciiTheme="majorBidi" w:hAnsiTheme="majorBidi" w:cstheme="majorBidi"/>
          <w:sz w:val="28"/>
          <w:szCs w:val="28"/>
        </w:rPr>
        <w:t xml:space="preserve"> better</w:t>
      </w:r>
      <w:r w:rsidR="005632AC">
        <w:rPr>
          <w:rFonts w:asciiTheme="majorBidi" w:hAnsiTheme="majorBidi" w:cstheme="majorBidi"/>
          <w:sz w:val="28"/>
          <w:szCs w:val="28"/>
        </w:rPr>
        <w:t xml:space="preserve">. </w:t>
      </w:r>
    </w:p>
    <w:p w:rsidR="00ED19C9" w:rsidRPr="001903BF" w:rsidRDefault="00ED19C9" w:rsidP="00F91D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D19C9" w:rsidRPr="001903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3D" w:rsidRDefault="0037563D" w:rsidP="00C656CE">
      <w:pPr>
        <w:spacing w:after="0" w:line="240" w:lineRule="auto"/>
      </w:pPr>
      <w:r>
        <w:separator/>
      </w:r>
    </w:p>
  </w:endnote>
  <w:endnote w:type="continuationSeparator" w:id="0">
    <w:p w:rsidR="0037563D" w:rsidRDefault="0037563D" w:rsidP="00C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5B" w:rsidRDefault="00476B5B" w:rsidP="00574041">
    <w:pPr>
      <w:pStyle w:val="Footer"/>
      <w:rPr>
        <w:rFonts w:asciiTheme="majorBidi" w:hAnsiTheme="majorBidi" w:cstheme="majorBidi"/>
        <w:color w:val="1F3864" w:themeColor="accent5" w:themeShade="80"/>
        <w:sz w:val="24"/>
        <w:szCs w:val="24"/>
      </w:rPr>
    </w:pPr>
  </w:p>
  <w:p w:rsidR="00574041" w:rsidRDefault="00574041" w:rsidP="00511B4B">
    <w:pPr>
      <w:pStyle w:val="Footer"/>
      <w:rPr>
        <w:rFonts w:asciiTheme="majorBidi" w:hAnsiTheme="majorBidi" w:cstheme="majorBidi"/>
        <w:color w:val="1F3864" w:themeColor="accent5" w:themeShade="80"/>
        <w:sz w:val="24"/>
        <w:szCs w:val="24"/>
      </w:rPr>
    </w:pPr>
    <w:r w:rsidRPr="00DE253E">
      <w:rPr>
        <w:rFonts w:asciiTheme="majorBidi" w:hAnsiTheme="majorBidi" w:cstheme="majorBidi"/>
        <w:color w:val="1F3864" w:themeColor="accent5" w:themeShade="80"/>
        <w:sz w:val="24"/>
        <w:szCs w:val="24"/>
      </w:rPr>
      <w:t>#</w:t>
    </w:r>
    <w:r>
      <w:rPr>
        <w:rFonts w:asciiTheme="majorBidi" w:hAnsiTheme="majorBidi" w:cstheme="majorBidi"/>
        <w:color w:val="1F3864" w:themeColor="accent5" w:themeShade="80"/>
        <w:sz w:val="24"/>
        <w:szCs w:val="24"/>
      </w:rPr>
      <w:t xml:space="preserve">of words: </w:t>
    </w:r>
    <w:r w:rsidR="004C412A">
      <w:rPr>
        <w:rFonts w:asciiTheme="majorBidi" w:hAnsiTheme="majorBidi" w:cstheme="majorBidi"/>
        <w:color w:val="1F3864" w:themeColor="accent5" w:themeShade="80"/>
        <w:sz w:val="24"/>
        <w:szCs w:val="24"/>
      </w:rPr>
      <w:t>58</w:t>
    </w:r>
    <w:r w:rsidR="00511B4B">
      <w:rPr>
        <w:rFonts w:asciiTheme="majorBidi" w:hAnsiTheme="majorBidi" w:cstheme="majorBidi"/>
        <w:color w:val="1F3864" w:themeColor="accent5" w:themeShade="80"/>
        <w:sz w:val="24"/>
        <w:szCs w:val="24"/>
      </w:rPr>
      <w:t>8</w:t>
    </w:r>
  </w:p>
  <w:p w:rsidR="00574041" w:rsidRPr="00DE253E" w:rsidRDefault="00574041" w:rsidP="00C312CD">
    <w:pPr>
      <w:pStyle w:val="Footer"/>
      <w:rPr>
        <w:rFonts w:asciiTheme="majorBidi" w:hAnsiTheme="majorBidi" w:cstheme="majorBidi"/>
        <w:i/>
        <w:iCs/>
        <w:color w:val="1F3864" w:themeColor="accent5" w:themeShade="80"/>
        <w:sz w:val="24"/>
        <w:szCs w:val="24"/>
      </w:rPr>
    </w:pPr>
    <w:r>
      <w:rPr>
        <w:rFonts w:asciiTheme="majorBidi" w:hAnsiTheme="majorBidi" w:cstheme="majorBidi"/>
        <w:color w:val="1F3864" w:themeColor="accent5" w:themeShade="80"/>
        <w:sz w:val="24"/>
        <w:szCs w:val="24"/>
      </w:rPr>
      <w:t xml:space="preserve">Time: </w:t>
    </w:r>
    <w:r w:rsidR="00612A40">
      <w:rPr>
        <w:rFonts w:asciiTheme="majorBidi" w:hAnsiTheme="majorBidi" w:cstheme="majorBidi"/>
        <w:color w:val="1F3864" w:themeColor="accent5" w:themeShade="80"/>
        <w:sz w:val="24"/>
        <w:szCs w:val="24"/>
      </w:rPr>
      <w:t xml:space="preserve">50 </w:t>
    </w:r>
    <w:r w:rsidR="00575F79">
      <w:rPr>
        <w:rFonts w:asciiTheme="majorBidi" w:hAnsiTheme="majorBidi" w:cstheme="majorBidi"/>
        <w:color w:val="1F3864" w:themeColor="accent5" w:themeShade="80"/>
        <w:sz w:val="24"/>
        <w:szCs w:val="24"/>
      </w:rPr>
      <w:t>min</w:t>
    </w:r>
    <w:r>
      <w:rPr>
        <w:rFonts w:asciiTheme="majorBidi" w:hAnsiTheme="majorBidi" w:cstheme="majorBidi"/>
        <w:color w:val="1F3864" w:themeColor="accent5" w:themeShade="80"/>
        <w:sz w:val="24"/>
        <w:szCs w:val="24"/>
      </w:rPr>
      <w:t xml:space="preserve"> </w:t>
    </w:r>
  </w:p>
  <w:p w:rsidR="00574041" w:rsidRPr="00574041" w:rsidRDefault="00574041" w:rsidP="00574041">
    <w:pPr>
      <w:pStyle w:val="Footer"/>
      <w:rPr>
        <w:rFonts w:asciiTheme="majorBidi" w:hAnsiTheme="majorBidi" w:cstheme="majorBidi"/>
        <w:color w:val="1F3864" w:themeColor="accent5" w:themeShade="80"/>
        <w:sz w:val="24"/>
        <w:szCs w:val="24"/>
      </w:rPr>
    </w:pPr>
    <w:proofErr w:type="spellStart"/>
    <w:r w:rsidRPr="00DE253E">
      <w:rPr>
        <w:rFonts w:asciiTheme="majorBidi" w:hAnsiTheme="majorBidi" w:cstheme="majorBidi"/>
        <w:i/>
        <w:iCs/>
        <w:color w:val="1F3864" w:themeColor="accent5" w:themeShade="80"/>
        <w:sz w:val="24"/>
        <w:szCs w:val="24"/>
      </w:rPr>
      <w:t>Elahe</w:t>
    </w:r>
    <w:proofErr w:type="spellEnd"/>
    <w:r w:rsidRPr="00DE253E">
      <w:rPr>
        <w:rFonts w:asciiTheme="majorBidi" w:hAnsiTheme="majorBidi" w:cstheme="majorBidi"/>
        <w:i/>
        <w:iCs/>
        <w:color w:val="1F3864" w:themeColor="accent5" w:themeShade="80"/>
        <w:sz w:val="24"/>
        <w:szCs w:val="24"/>
      </w:rPr>
      <w:t xml:space="preserve"> </w:t>
    </w:r>
    <w:proofErr w:type="spellStart"/>
    <w:r w:rsidRPr="00DE253E">
      <w:rPr>
        <w:rFonts w:asciiTheme="majorBidi" w:hAnsiTheme="majorBidi" w:cstheme="majorBidi"/>
        <w:i/>
        <w:iCs/>
        <w:color w:val="1F3864" w:themeColor="accent5" w:themeShade="80"/>
        <w:sz w:val="24"/>
        <w:szCs w:val="24"/>
      </w:rPr>
      <w:t>Sabbaghi</w:t>
    </w:r>
    <w:proofErr w:type="spellEnd"/>
  </w:p>
  <w:p w:rsidR="00574041" w:rsidRDefault="0057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3D" w:rsidRDefault="0037563D" w:rsidP="00C656CE">
      <w:pPr>
        <w:spacing w:after="0" w:line="240" w:lineRule="auto"/>
      </w:pPr>
      <w:r>
        <w:separator/>
      </w:r>
    </w:p>
  </w:footnote>
  <w:footnote w:type="continuationSeparator" w:id="0">
    <w:p w:rsidR="0037563D" w:rsidRDefault="0037563D" w:rsidP="00C6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92" w:rsidRDefault="000C7992" w:rsidP="000C7992">
    <w:pPr>
      <w:autoSpaceDE w:val="0"/>
      <w:autoSpaceDN w:val="0"/>
      <w:adjustRightInd w:val="0"/>
      <w:spacing w:after="0" w:line="240" w:lineRule="auto"/>
      <w:jc w:val="both"/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</w:pP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>Do you agree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 or disagree with the following 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statement? </w:t>
    </w:r>
  </w:p>
  <w:p w:rsidR="00110885" w:rsidRPr="000C7992" w:rsidRDefault="000C7992" w:rsidP="000C7992">
    <w:pPr>
      <w:autoSpaceDE w:val="0"/>
      <w:autoSpaceDN w:val="0"/>
      <w:adjustRightInd w:val="0"/>
      <w:spacing w:after="0" w:line="240" w:lineRule="auto"/>
      <w:jc w:val="both"/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</w:pP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>It is th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e best way for teachers to help 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students become 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more interested in a subject by 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>explaining how this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 xml:space="preserve"> subject can help students live </w:t>
    </w:r>
    <w:r w:rsidRPr="000C7992">
      <w:rPr>
        <w:rFonts w:asciiTheme="majorBidi" w:hAnsiTheme="majorBidi" w:cstheme="majorBidi"/>
        <w:i/>
        <w:iCs/>
        <w:color w:val="1F3864" w:themeColor="accent5" w:themeShade="80"/>
        <w:sz w:val="28"/>
        <w:szCs w:val="28"/>
      </w:rPr>
      <w:t>better outside the school.</w:t>
    </w:r>
  </w:p>
  <w:p w:rsidR="000C7992" w:rsidRPr="000C7992" w:rsidRDefault="000C7992" w:rsidP="000C7992">
    <w:pPr>
      <w:autoSpaceDE w:val="0"/>
      <w:autoSpaceDN w:val="0"/>
      <w:adjustRightInd w:val="0"/>
      <w:spacing w:after="0" w:line="240" w:lineRule="auto"/>
      <w:rPr>
        <w:rFonts w:ascii="CIDFont+F4" w:cs="CIDFont+F4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E0C"/>
    <w:multiLevelType w:val="hybridMultilevel"/>
    <w:tmpl w:val="80AEF3CA"/>
    <w:lvl w:ilvl="0" w:tplc="BD86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E9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3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0E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2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5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E2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9F33E2"/>
    <w:multiLevelType w:val="hybridMultilevel"/>
    <w:tmpl w:val="00787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7A5"/>
    <w:multiLevelType w:val="hybridMultilevel"/>
    <w:tmpl w:val="2FDEA666"/>
    <w:lvl w:ilvl="0" w:tplc="44AE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0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8A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09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6D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A9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AA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E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0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4913A5"/>
    <w:multiLevelType w:val="hybridMultilevel"/>
    <w:tmpl w:val="8592C25A"/>
    <w:lvl w:ilvl="0" w:tplc="AF68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CC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4B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4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EE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60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E3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C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B44E90"/>
    <w:multiLevelType w:val="hybridMultilevel"/>
    <w:tmpl w:val="4D3EB0FA"/>
    <w:lvl w:ilvl="0" w:tplc="0F80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CD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A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47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C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49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4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AB7260"/>
    <w:multiLevelType w:val="hybridMultilevel"/>
    <w:tmpl w:val="DBE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5523"/>
    <w:multiLevelType w:val="hybridMultilevel"/>
    <w:tmpl w:val="C4AA393A"/>
    <w:lvl w:ilvl="0" w:tplc="EF78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A9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42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C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E8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4911EF4"/>
    <w:multiLevelType w:val="hybridMultilevel"/>
    <w:tmpl w:val="68D89B1A"/>
    <w:lvl w:ilvl="0" w:tplc="D48C8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6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6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4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AA5DA8"/>
    <w:multiLevelType w:val="hybridMultilevel"/>
    <w:tmpl w:val="98CE8FE4"/>
    <w:lvl w:ilvl="0" w:tplc="AB848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AB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F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4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2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2B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E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A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756D82"/>
    <w:multiLevelType w:val="hybridMultilevel"/>
    <w:tmpl w:val="B4826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sDAzMjUxNrAwtDBR0lEKTi0uzszPAymwrAUAiKtu4ywAAAA="/>
  </w:docVars>
  <w:rsids>
    <w:rsidRoot w:val="00EE2A22"/>
    <w:rsid w:val="00027B91"/>
    <w:rsid w:val="0003587A"/>
    <w:rsid w:val="0004178F"/>
    <w:rsid w:val="00050C93"/>
    <w:rsid w:val="0009070E"/>
    <w:rsid w:val="000C7992"/>
    <w:rsid w:val="000E28D1"/>
    <w:rsid w:val="00110885"/>
    <w:rsid w:val="00151EF4"/>
    <w:rsid w:val="0017325E"/>
    <w:rsid w:val="001838C9"/>
    <w:rsid w:val="0018561F"/>
    <w:rsid w:val="001903BF"/>
    <w:rsid w:val="0019388D"/>
    <w:rsid w:val="001B0107"/>
    <w:rsid w:val="001C04AD"/>
    <w:rsid w:val="00222A12"/>
    <w:rsid w:val="00223853"/>
    <w:rsid w:val="0026197B"/>
    <w:rsid w:val="002732BD"/>
    <w:rsid w:val="00281D88"/>
    <w:rsid w:val="00297BAC"/>
    <w:rsid w:val="002C3F72"/>
    <w:rsid w:val="002C7612"/>
    <w:rsid w:val="0033507C"/>
    <w:rsid w:val="0036396E"/>
    <w:rsid w:val="0037563D"/>
    <w:rsid w:val="003907F0"/>
    <w:rsid w:val="00392902"/>
    <w:rsid w:val="00392D34"/>
    <w:rsid w:val="003B25DE"/>
    <w:rsid w:val="003D1E6A"/>
    <w:rsid w:val="003D78DA"/>
    <w:rsid w:val="003F37D8"/>
    <w:rsid w:val="00415C3C"/>
    <w:rsid w:val="004330A5"/>
    <w:rsid w:val="00436AD6"/>
    <w:rsid w:val="00476B5B"/>
    <w:rsid w:val="0048529B"/>
    <w:rsid w:val="00491709"/>
    <w:rsid w:val="00493F22"/>
    <w:rsid w:val="004C412A"/>
    <w:rsid w:val="004C5786"/>
    <w:rsid w:val="004D0434"/>
    <w:rsid w:val="004D3F9F"/>
    <w:rsid w:val="004D584B"/>
    <w:rsid w:val="004F0BA7"/>
    <w:rsid w:val="00511B4B"/>
    <w:rsid w:val="00555FF7"/>
    <w:rsid w:val="005632AC"/>
    <w:rsid w:val="00574041"/>
    <w:rsid w:val="00575F79"/>
    <w:rsid w:val="005D287C"/>
    <w:rsid w:val="005E6591"/>
    <w:rsid w:val="00600539"/>
    <w:rsid w:val="00612A40"/>
    <w:rsid w:val="0063412F"/>
    <w:rsid w:val="0063762F"/>
    <w:rsid w:val="0064722D"/>
    <w:rsid w:val="006577F7"/>
    <w:rsid w:val="006A30B0"/>
    <w:rsid w:val="006E1EB0"/>
    <w:rsid w:val="00703D36"/>
    <w:rsid w:val="007306E8"/>
    <w:rsid w:val="00755776"/>
    <w:rsid w:val="00766F71"/>
    <w:rsid w:val="007750EB"/>
    <w:rsid w:val="00784031"/>
    <w:rsid w:val="007912CE"/>
    <w:rsid w:val="007A0026"/>
    <w:rsid w:val="007B7A79"/>
    <w:rsid w:val="00806E29"/>
    <w:rsid w:val="00812CB0"/>
    <w:rsid w:val="00837736"/>
    <w:rsid w:val="00845545"/>
    <w:rsid w:val="0087412E"/>
    <w:rsid w:val="008A4A99"/>
    <w:rsid w:val="008E1B33"/>
    <w:rsid w:val="00945840"/>
    <w:rsid w:val="00951BAE"/>
    <w:rsid w:val="009647AD"/>
    <w:rsid w:val="00967121"/>
    <w:rsid w:val="00970D9D"/>
    <w:rsid w:val="00972E37"/>
    <w:rsid w:val="009A6A03"/>
    <w:rsid w:val="009E0324"/>
    <w:rsid w:val="009E2E98"/>
    <w:rsid w:val="009F00E8"/>
    <w:rsid w:val="009F1667"/>
    <w:rsid w:val="009F1C0A"/>
    <w:rsid w:val="00A01CD9"/>
    <w:rsid w:val="00A2550E"/>
    <w:rsid w:val="00A571D1"/>
    <w:rsid w:val="00A672D9"/>
    <w:rsid w:val="00A919AE"/>
    <w:rsid w:val="00AA08DA"/>
    <w:rsid w:val="00AA2E07"/>
    <w:rsid w:val="00AC7581"/>
    <w:rsid w:val="00AC77D4"/>
    <w:rsid w:val="00AF58EF"/>
    <w:rsid w:val="00B1093A"/>
    <w:rsid w:val="00B1430F"/>
    <w:rsid w:val="00B51608"/>
    <w:rsid w:val="00B55F04"/>
    <w:rsid w:val="00B60A79"/>
    <w:rsid w:val="00B80FC6"/>
    <w:rsid w:val="00BC5771"/>
    <w:rsid w:val="00BD4A67"/>
    <w:rsid w:val="00BF3120"/>
    <w:rsid w:val="00BF3986"/>
    <w:rsid w:val="00C312CD"/>
    <w:rsid w:val="00C32CA1"/>
    <w:rsid w:val="00C45547"/>
    <w:rsid w:val="00C656CE"/>
    <w:rsid w:val="00C879E9"/>
    <w:rsid w:val="00CB64F3"/>
    <w:rsid w:val="00CE078F"/>
    <w:rsid w:val="00CF5E5D"/>
    <w:rsid w:val="00D0161F"/>
    <w:rsid w:val="00D16821"/>
    <w:rsid w:val="00D55D23"/>
    <w:rsid w:val="00D82764"/>
    <w:rsid w:val="00DC5039"/>
    <w:rsid w:val="00DD2C24"/>
    <w:rsid w:val="00E20C7E"/>
    <w:rsid w:val="00E366B7"/>
    <w:rsid w:val="00E51C7D"/>
    <w:rsid w:val="00E93C11"/>
    <w:rsid w:val="00E9493F"/>
    <w:rsid w:val="00EA1D62"/>
    <w:rsid w:val="00ED19C9"/>
    <w:rsid w:val="00EE14BD"/>
    <w:rsid w:val="00EE2A22"/>
    <w:rsid w:val="00F16BB1"/>
    <w:rsid w:val="00F306FB"/>
    <w:rsid w:val="00F31F00"/>
    <w:rsid w:val="00F548D6"/>
    <w:rsid w:val="00F70FE0"/>
    <w:rsid w:val="00F82F4D"/>
    <w:rsid w:val="00F916F7"/>
    <w:rsid w:val="00F91D75"/>
    <w:rsid w:val="00FA2B19"/>
    <w:rsid w:val="00FA3C52"/>
    <w:rsid w:val="00FC35B8"/>
    <w:rsid w:val="00FE5E2E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7305"/>
  <w15:chartTrackingRefBased/>
  <w15:docId w15:val="{EB92EC7C-A3F8-4235-8645-15D8CC0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CE"/>
  </w:style>
  <w:style w:type="paragraph" w:styleId="Footer">
    <w:name w:val="footer"/>
    <w:basedOn w:val="Normal"/>
    <w:link w:val="FooterChar"/>
    <w:uiPriority w:val="99"/>
    <w:unhideWhenUsed/>
    <w:rsid w:val="00C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CE"/>
  </w:style>
  <w:style w:type="paragraph" w:styleId="ListParagraph">
    <w:name w:val="List Paragraph"/>
    <w:basedOn w:val="Normal"/>
    <w:uiPriority w:val="34"/>
    <w:qFormat/>
    <w:rsid w:val="00A01C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08DA"/>
    <w:rPr>
      <w:color w:val="0000FF"/>
      <w:u w:val="single"/>
    </w:rPr>
  </w:style>
  <w:style w:type="character" w:customStyle="1" w:styleId="jlqj4b">
    <w:name w:val="jlqj4b"/>
    <w:basedOn w:val="DefaultParagraphFont"/>
    <w:rsid w:val="0078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mehran.fathi mehran.fathi</dc:creator>
  <cp:keywords/>
  <dc:description/>
  <cp:lastModifiedBy>mehran.fathi mehran.fathi</cp:lastModifiedBy>
  <cp:revision>24</cp:revision>
  <dcterms:created xsi:type="dcterms:W3CDTF">2020-12-01T14:49:00Z</dcterms:created>
  <dcterms:modified xsi:type="dcterms:W3CDTF">2020-12-01T20:08:00Z</dcterms:modified>
</cp:coreProperties>
</file>