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8F6" w:rsidRDefault="002A262C"/>
    <w:p w:rsidR="00D84D1E" w:rsidRDefault="00707CE8" w:rsidP="00E1653B">
      <w:pPr>
        <w:rPr>
          <w:sz w:val="24"/>
          <w:szCs w:val="24"/>
        </w:rPr>
      </w:pPr>
      <w:r>
        <w:rPr>
          <w:sz w:val="24"/>
          <w:szCs w:val="24"/>
        </w:rPr>
        <w:t xml:space="preserve">There are some people that believe that discussion between the parties who have contrasting thoughts and beliefs in a specific topic is the only way that progress will be </w:t>
      </w:r>
      <w:r w:rsidR="00E1653B">
        <w:rPr>
          <w:sz w:val="24"/>
          <w:szCs w:val="24"/>
        </w:rPr>
        <w:t>born</w:t>
      </w:r>
      <w:r>
        <w:rPr>
          <w:sz w:val="24"/>
          <w:szCs w:val="24"/>
        </w:rPr>
        <w:t>. However, discussion could be a great solution to reduce contrasts, it may not be useful in situations like one people is severely radical on his or her opinion, or two have no clear understanding about the o</w:t>
      </w:r>
      <w:r w:rsidR="007D235F">
        <w:rPr>
          <w:sz w:val="24"/>
          <w:szCs w:val="24"/>
        </w:rPr>
        <w:t>pposite's views.</w:t>
      </w:r>
    </w:p>
    <w:p w:rsidR="007D235F" w:rsidRDefault="007D235F" w:rsidP="00E4509C">
      <w:pPr>
        <w:rPr>
          <w:sz w:val="24"/>
          <w:szCs w:val="24"/>
        </w:rPr>
      </w:pPr>
      <w:r>
        <w:rPr>
          <w:sz w:val="24"/>
          <w:szCs w:val="24"/>
        </w:rPr>
        <w:t>First, it is obvious that debating with someone who has wild-eyed radical opinions are not easy. In fact, close-minded people usually do not let the others to question their thoughts. Also, they occlude every conversation that is going to undermine their judgments. For example, it may be waste of the time to discuss with a racist man who has far-right beliefs about people of colors about equality and social justice. In my opinion</w:t>
      </w:r>
      <w:r w:rsidR="00E4509C">
        <w:rPr>
          <w:sz w:val="24"/>
          <w:szCs w:val="24"/>
        </w:rPr>
        <w:t>, these kind of people first should be rehabilitating and preparing to be more accepting.</w:t>
      </w:r>
    </w:p>
    <w:p w:rsidR="00E4509C" w:rsidRDefault="00E4509C" w:rsidP="00E1653B">
      <w:pPr>
        <w:rPr>
          <w:sz w:val="24"/>
          <w:szCs w:val="24"/>
        </w:rPr>
      </w:pPr>
      <w:r>
        <w:rPr>
          <w:sz w:val="24"/>
          <w:szCs w:val="24"/>
        </w:rPr>
        <w:t>Furthermore, people who are discussing about a specified view should have clear understanding about the views that the opposite party has in his or her mind. Indeed, casual misunderstandings are common obstacles</w:t>
      </w:r>
      <w:r w:rsidR="00E1653B">
        <w:rPr>
          <w:sz w:val="24"/>
          <w:szCs w:val="24"/>
        </w:rPr>
        <w:t xml:space="preserve"> in order to let a conversation</w:t>
      </w:r>
      <w:r>
        <w:rPr>
          <w:sz w:val="24"/>
          <w:szCs w:val="24"/>
        </w:rPr>
        <w:t xml:space="preserve"> to its goal. If the two people are engaging in a discussion have not robust knowledge about </w:t>
      </w:r>
      <w:r w:rsidR="00E1653B">
        <w:rPr>
          <w:sz w:val="24"/>
          <w:szCs w:val="24"/>
        </w:rPr>
        <w:t>what beliefs the other person has, where his or her ideas came from, and how these ideas were developed by thinkers, the discussion may never to reach to an exhaustive conclusion.</w:t>
      </w:r>
    </w:p>
    <w:p w:rsidR="00E4509C" w:rsidRDefault="00E1653B" w:rsidP="00E1653B">
      <w:pPr>
        <w:rPr>
          <w:sz w:val="24"/>
          <w:szCs w:val="24"/>
          <w:lang w:bidi="fa-IR"/>
        </w:rPr>
      </w:pPr>
      <w:r>
        <w:rPr>
          <w:sz w:val="24"/>
          <w:szCs w:val="24"/>
        </w:rPr>
        <w:t xml:space="preserve">Nevertheless, discussions itself could have some aspects that increase the probability that progress would happen. For instance, by discussing between two persons who have contrasting ideas, empathy between two may be emerge. Also, conversation can have beneficial if two sides had a long-term rivalry or even </w:t>
      </w:r>
      <w:r w:rsidR="00D8105F">
        <w:rPr>
          <w:sz w:val="24"/>
          <w:szCs w:val="24"/>
          <w:lang w:bidi="fa-IR"/>
        </w:rPr>
        <w:t>hostility before. In these cases, however, reaching to a thorough unanimity may not be happen soon, but the act of discussion itself can be consider as a flag to indicates the progress between two parties.</w:t>
      </w:r>
      <w:bookmarkStart w:id="0" w:name="_GoBack"/>
      <w:bookmarkEnd w:id="0"/>
      <w:r w:rsidR="00D8105F">
        <w:rPr>
          <w:sz w:val="24"/>
          <w:szCs w:val="24"/>
          <w:lang w:bidi="fa-IR"/>
        </w:rPr>
        <w:t xml:space="preserve"> </w:t>
      </w:r>
    </w:p>
    <w:p w:rsidR="00D8105F" w:rsidRPr="00D84D1E" w:rsidRDefault="00D8105F" w:rsidP="00E1653B">
      <w:pPr>
        <w:rPr>
          <w:sz w:val="24"/>
          <w:szCs w:val="24"/>
          <w:lang w:bidi="fa-IR"/>
        </w:rPr>
      </w:pPr>
      <w:r>
        <w:rPr>
          <w:sz w:val="24"/>
          <w:szCs w:val="24"/>
          <w:lang w:bidi="fa-IR"/>
        </w:rPr>
        <w:t xml:space="preserve">In close, however, discussion can have its own benefits to reaching the progress in a given topic, but, if one of the two sides has a radical view, or the two have not prior knowledge about the other's background, discussion could not be useful in order to reaching the progress. </w:t>
      </w:r>
    </w:p>
    <w:sectPr w:rsidR="00D8105F" w:rsidRPr="00D84D1E" w:rsidSect="00990CBE">
      <w:pgSz w:w="11906" w:h="16838"/>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62C" w:rsidRDefault="002A262C" w:rsidP="00E4509C">
      <w:pPr>
        <w:spacing w:after="0" w:line="240" w:lineRule="auto"/>
      </w:pPr>
      <w:r>
        <w:separator/>
      </w:r>
    </w:p>
  </w:endnote>
  <w:endnote w:type="continuationSeparator" w:id="0">
    <w:p w:rsidR="002A262C" w:rsidRDefault="002A262C" w:rsidP="00E45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62C" w:rsidRDefault="002A262C" w:rsidP="00E4509C">
      <w:pPr>
        <w:spacing w:after="0" w:line="240" w:lineRule="auto"/>
      </w:pPr>
      <w:r>
        <w:separator/>
      </w:r>
    </w:p>
  </w:footnote>
  <w:footnote w:type="continuationSeparator" w:id="0">
    <w:p w:rsidR="002A262C" w:rsidRDefault="002A262C" w:rsidP="00E450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AF"/>
    <w:rsid w:val="00091ACE"/>
    <w:rsid w:val="002A262C"/>
    <w:rsid w:val="004F584A"/>
    <w:rsid w:val="00617C09"/>
    <w:rsid w:val="00696E03"/>
    <w:rsid w:val="00707CE8"/>
    <w:rsid w:val="00724DAF"/>
    <w:rsid w:val="007433DE"/>
    <w:rsid w:val="007D235F"/>
    <w:rsid w:val="00990CBE"/>
    <w:rsid w:val="00C5447C"/>
    <w:rsid w:val="00D8105F"/>
    <w:rsid w:val="00D84D1E"/>
    <w:rsid w:val="00E1653B"/>
    <w:rsid w:val="00E4509C"/>
    <w:rsid w:val="00FF2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E966"/>
  <w15:chartTrackingRefBased/>
  <w15:docId w15:val="{3CF9CEB7-C211-4D6B-99C9-BBE41A1F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4D1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45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09C"/>
  </w:style>
  <w:style w:type="paragraph" w:styleId="Footer">
    <w:name w:val="footer"/>
    <w:basedOn w:val="Normal"/>
    <w:link w:val="FooterChar"/>
    <w:uiPriority w:val="99"/>
    <w:unhideWhenUsed/>
    <w:rsid w:val="00E45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9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Razzaghi</dc:creator>
  <cp:keywords/>
  <dc:description/>
  <cp:lastModifiedBy>Mohammad Razzaghi</cp:lastModifiedBy>
  <cp:revision>6</cp:revision>
  <dcterms:created xsi:type="dcterms:W3CDTF">2020-08-05T18:45:00Z</dcterms:created>
  <dcterms:modified xsi:type="dcterms:W3CDTF">2020-08-05T19:35:00Z</dcterms:modified>
</cp:coreProperties>
</file>