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2"/>
      </w:tblGrid>
      <w:tr w:rsidR="00C67C4F" w:rsidRPr="00C67C4F" w:rsidTr="00C67C4F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4F" w:rsidRPr="00C67C4F" w:rsidRDefault="00C67C4F" w:rsidP="00C67C4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t>If you want to recommend a way to reduce living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expenses for your friend, which of the following will you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choose? Why?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sym w:font="Symbol" w:char="F0B7"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t xml:space="preserve"> 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t>Find a roommate to share a room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sym w:font="Symbol" w:char="F0B7"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t xml:space="preserve"> 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t>Do not buy the latest mobile phone, Buy new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technological devices less Frequently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sym w:font="Symbol" w:char="F0B7"/>
            </w:r>
            <w:r w:rsidRPr="00C67C4F">
              <w:rPr>
                <w:rFonts w:ascii="CIDFont+F8" w:eastAsia="Times New Roman" w:hAnsi="CIDFont+F8" w:cs="Times New Roman"/>
                <w:color w:val="FF0000"/>
                <w:sz w:val="28"/>
                <w:szCs w:val="28"/>
              </w:rPr>
              <w:t xml:space="preserve"> 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t>Buy cheap foods and cook home (do not often eat</w:t>
            </w:r>
            <w:r w:rsidRPr="00C67C4F">
              <w:rPr>
                <w:rFonts w:ascii="CIDFont+F4" w:eastAsia="Times New Roman" w:hAnsi="CIDFont+F4" w:cs="Times New Roman"/>
                <w:b/>
                <w:bCs/>
                <w:color w:val="FF0000"/>
                <w:sz w:val="28"/>
                <w:szCs w:val="28"/>
              </w:rPr>
              <w:br/>
              <w:t>outside</w:t>
            </w:r>
          </w:p>
        </w:tc>
      </w:tr>
    </w:tbl>
    <w:p w:rsidR="00C67C4F" w:rsidRDefault="00C67C4F" w:rsidP="00D45831">
      <w:bookmarkStart w:id="0" w:name="_GoBack"/>
      <w:bookmarkEnd w:id="0"/>
    </w:p>
    <w:p w:rsidR="00446547" w:rsidRDefault="006614BB" w:rsidP="00D45831">
      <w:r>
        <w:t xml:space="preserve">Nowadays, it is hard to survive in the current economic climate. In order </w:t>
      </w:r>
      <w:r w:rsidR="00C33B8A">
        <w:t>not to</w:t>
      </w:r>
      <w:r>
        <w:t xml:space="preserve"> run into trouble in daily life, most of people should have </w:t>
      </w:r>
      <w:r w:rsidR="00D45831">
        <w:t xml:space="preserve">a </w:t>
      </w:r>
      <w:r>
        <w:t>plan to decline their daily expense.</w:t>
      </w:r>
      <w:r w:rsidRPr="006614BB">
        <w:t xml:space="preserve"> There has been a long debate about </w:t>
      </w:r>
      <w:r>
        <w:t>the best way of cutting down the expense, which has the least impact in our life,</w:t>
      </w:r>
      <w:r w:rsidRPr="006614BB">
        <w:t xml:space="preserve"> but this term has been vague for a long time</w:t>
      </w:r>
      <w:r>
        <w:t>.</w:t>
      </w:r>
      <w:r w:rsidR="00360953" w:rsidRPr="00360953">
        <w:t xml:space="preserve"> While different people may opt to choose different items</w:t>
      </w:r>
      <w:r w:rsidR="00360953">
        <w:t>, I personally contend that buying cheap foods or cooking at home is the best way to decline the living expense.</w:t>
      </w:r>
      <w:r w:rsidR="00360953" w:rsidRPr="00360953">
        <w:t xml:space="preserve"> To support this, there are several reasons, two of which are going to be </w:t>
      </w:r>
      <w:r w:rsidR="00360953">
        <w:t>explored in the following essay.</w:t>
      </w:r>
    </w:p>
    <w:p w:rsidR="00360953" w:rsidRDefault="00360953" w:rsidP="00D45831">
      <w:pPr>
        <w:jc w:val="both"/>
      </w:pPr>
      <w:r w:rsidRPr="00360953">
        <w:t>To begin with</w:t>
      </w:r>
      <w:r>
        <w:t xml:space="preserve">, cooking foods at home instead of eating outside not only help people to handle their economic issues, but also results in </w:t>
      </w:r>
      <w:r w:rsidR="00D45831">
        <w:t xml:space="preserve">a </w:t>
      </w:r>
      <w:r>
        <w:t>healthier lifestyle. Cooking at home help people to choose prime ingredients in the</w:t>
      </w:r>
      <w:r w:rsidR="00C33B8A">
        <w:t>ir foods</w:t>
      </w:r>
      <w:r w:rsidR="00D45831">
        <w:t xml:space="preserve">; </w:t>
      </w:r>
      <w:r w:rsidR="00C33B8A">
        <w:t xml:space="preserve">moreover, </w:t>
      </w:r>
      <w:r>
        <w:t xml:space="preserve">most of the time food which is cooked at home is much cheaper than </w:t>
      </w:r>
      <w:r w:rsidR="00C33B8A">
        <w:t xml:space="preserve">low-quality </w:t>
      </w:r>
      <w:r>
        <w:t>food</w:t>
      </w:r>
      <w:r w:rsidR="00C33B8A">
        <w:t xml:space="preserve"> at restaurants</w:t>
      </w:r>
      <w:r>
        <w:t>. In addition, against many people</w:t>
      </w:r>
      <w:r w:rsidR="00C33B8A">
        <w:t xml:space="preserve"> belief</w:t>
      </w:r>
      <w:r w:rsidR="009823A0">
        <w:t>s the</w:t>
      </w:r>
      <w:r>
        <w:t xml:space="preserve"> quality of a food does not incre</w:t>
      </w:r>
      <w:r w:rsidR="00C33B8A">
        <w:t>ase with its price and</w:t>
      </w:r>
      <w:r>
        <w:t xml:space="preserve"> </w:t>
      </w:r>
      <w:r w:rsidR="00C33B8A">
        <w:t xml:space="preserve">the </w:t>
      </w:r>
      <w:r>
        <w:t xml:space="preserve">place of the restaurants and how fancy they are, determine the price of food </w:t>
      </w:r>
      <w:r w:rsidR="009823A0">
        <w:t>there</w:t>
      </w:r>
      <w:r>
        <w:t xml:space="preserve">. </w:t>
      </w:r>
      <w:r w:rsidRPr="00360953">
        <w:t>My experience is compelling example of this</w:t>
      </w:r>
      <w:r>
        <w:t xml:space="preserve">, </w:t>
      </w:r>
      <w:r w:rsidR="00D45831">
        <w:t>in</w:t>
      </w:r>
      <w:r>
        <w:t xml:space="preserve"> the first year of college</w:t>
      </w:r>
      <w:r w:rsidR="009823A0">
        <w:t>,</w:t>
      </w:r>
      <w:r>
        <w:t xml:space="preserve"> I used to order food from an expensive restaurant which wa</w:t>
      </w:r>
      <w:r w:rsidR="00607234">
        <w:t>s adjacent to our dorm</w:t>
      </w:r>
      <w:r w:rsidR="009823A0">
        <w:t>itory</w:t>
      </w:r>
      <w:r w:rsidR="00607234">
        <w:t xml:space="preserve">. It resulted in weight gain and some digestive problems. Therefore, I start to cook dinner </w:t>
      </w:r>
      <w:r w:rsidR="009823A0">
        <w:t>by myself</w:t>
      </w:r>
      <w:r w:rsidR="00607234">
        <w:t xml:space="preserve">, </w:t>
      </w:r>
      <w:r w:rsidR="00607234">
        <w:lastRenderedPageBreak/>
        <w:t>after a month not only my digestive problem was solved, also I realized that I c</w:t>
      </w:r>
      <w:r w:rsidR="00D45831">
        <w:t>ould</w:t>
      </w:r>
      <w:r w:rsidR="00607234">
        <w:t xml:space="preserve"> save up more money for more dispensable issues.</w:t>
      </w:r>
    </w:p>
    <w:p w:rsidR="00360953" w:rsidRDefault="00360953" w:rsidP="00D45831">
      <w:r>
        <w:t>Besides,</w:t>
      </w:r>
      <w:r w:rsidR="00607234">
        <w:t xml:space="preserve"> I believe that solutions like finding a roommate or not buying state-of-art technological may solve the financial issue but I ensue other problems. Sharing a room with another person make </w:t>
      </w:r>
      <w:r w:rsidR="00E045AA">
        <w:t>distractions</w:t>
      </w:r>
      <w:r w:rsidR="00607234">
        <w:t xml:space="preserve"> for a person; consequently, he should find another place like library to </w:t>
      </w:r>
      <w:r w:rsidR="009823A0">
        <w:t>do the</w:t>
      </w:r>
      <w:r w:rsidR="00607234">
        <w:t xml:space="preserve"> task</w:t>
      </w:r>
      <w:r w:rsidR="009823A0">
        <w:t>s</w:t>
      </w:r>
      <w:r w:rsidR="00607234">
        <w:t xml:space="preserve">, which need </w:t>
      </w:r>
      <w:r w:rsidR="009823A0">
        <w:t xml:space="preserve">a </w:t>
      </w:r>
      <w:r w:rsidR="00607234">
        <w:t>high con</w:t>
      </w:r>
      <w:r w:rsidR="00E045AA">
        <w:t xml:space="preserve">centration. In addition, the technology is enhancing at </w:t>
      </w:r>
      <w:r w:rsidR="00D45831">
        <w:t xml:space="preserve">a </w:t>
      </w:r>
      <w:r w:rsidR="00E045AA">
        <w:t xml:space="preserve">galloping rate; Thus, if even a young person does not buy new technological devices for one or two years, he will get behind the world. To exemplify, my sister did not change her laptop for 6 years, after she finished her college and started to work in a modern company it was very demanding for her to get use to </w:t>
      </w:r>
      <w:r w:rsidR="009823A0">
        <w:t xml:space="preserve">the </w:t>
      </w:r>
      <w:r w:rsidR="00E045AA">
        <w:t>computer which was working with latest technology.</w:t>
      </w:r>
    </w:p>
    <w:p w:rsidR="00360953" w:rsidRDefault="00360953" w:rsidP="0051304A">
      <w:r w:rsidRPr="00360953">
        <w:t>To bring everything into conclusion,</w:t>
      </w:r>
      <w:r w:rsidR="00E045AA">
        <w:t xml:space="preserve"> I strongly concur that using home-cooked food and buy cheaper food is the most practical way of decreasing the li</w:t>
      </w:r>
      <w:r w:rsidR="0051304A">
        <w:t>ving</w:t>
      </w:r>
      <w:r w:rsidR="00E045AA">
        <w:t xml:space="preserve"> expense.</w:t>
      </w:r>
      <w:r w:rsidR="007D3959">
        <w:t xml:space="preserve"> Therefore, as many food experts recommend people can decrease their eaten meals in the restaurant and have </w:t>
      </w:r>
      <w:r w:rsidR="0051304A">
        <w:t xml:space="preserve">a </w:t>
      </w:r>
      <w:r w:rsidR="007D3959">
        <w:t xml:space="preserve">healthier body and more money. </w:t>
      </w:r>
    </w:p>
    <w:p w:rsidR="009823A0" w:rsidRDefault="009823A0" w:rsidP="007D3959">
      <w:r>
        <w:t>Words:454</w:t>
      </w:r>
    </w:p>
    <w:p w:rsidR="009823A0" w:rsidRDefault="009823A0" w:rsidP="007D3959">
      <w:r>
        <w:t>Time:48</w:t>
      </w:r>
    </w:p>
    <w:p w:rsidR="00360953" w:rsidRDefault="00360953" w:rsidP="006614BB"/>
    <w:sectPr w:rsidR="0036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DC"/>
    <w:rsid w:val="00360953"/>
    <w:rsid w:val="00390A4B"/>
    <w:rsid w:val="00446547"/>
    <w:rsid w:val="0051304A"/>
    <w:rsid w:val="00607234"/>
    <w:rsid w:val="006614BB"/>
    <w:rsid w:val="007406DC"/>
    <w:rsid w:val="007D3959"/>
    <w:rsid w:val="009823A0"/>
    <w:rsid w:val="00C33B8A"/>
    <w:rsid w:val="00C67C4F"/>
    <w:rsid w:val="00D45831"/>
    <w:rsid w:val="00E0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0760"/>
  <w15:chartTrackingRefBased/>
  <w15:docId w15:val="{6A4CFF54-A6D4-43AA-BA87-9B6AC59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4B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khoshnevisan</dc:creator>
  <cp:keywords/>
  <dc:description/>
  <cp:lastModifiedBy>alireza khoshnevisan</cp:lastModifiedBy>
  <cp:revision>7</cp:revision>
  <dcterms:created xsi:type="dcterms:W3CDTF">2020-09-01T15:55:00Z</dcterms:created>
  <dcterms:modified xsi:type="dcterms:W3CDTF">2020-09-01T17:08:00Z</dcterms:modified>
</cp:coreProperties>
</file>