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92"/>
      </w:tblGrid>
      <w:tr w:rsidR="00A15E72" w:rsidRPr="00A15E72" w:rsidTr="00A15E72">
        <w:tc>
          <w:tcPr>
            <w:tcW w:w="5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5E72" w:rsidRPr="00A15E72" w:rsidRDefault="00A15E72" w:rsidP="00A15E72">
            <w:pPr>
              <w:jc w:val="both"/>
            </w:pPr>
            <w:bookmarkStart w:id="0" w:name="_GoBack"/>
            <w:r w:rsidRPr="00C469FE">
              <w:rPr>
                <w:b/>
                <w:bCs/>
                <w:color w:val="FF0000"/>
              </w:rPr>
              <w:t>Do you agree or disagree with the following statement?</w:t>
            </w:r>
            <w:r w:rsidRPr="00C469FE">
              <w:rPr>
                <w:b/>
                <w:bCs/>
                <w:color w:val="FF0000"/>
              </w:rPr>
              <w:br/>
              <w:t>Two people can still become good friends if one of them</w:t>
            </w:r>
            <w:r w:rsidRPr="00C469FE">
              <w:rPr>
                <w:b/>
                <w:bCs/>
                <w:color w:val="FF0000"/>
              </w:rPr>
              <w:br/>
              <w:t>has more money than the other one does</w:t>
            </w:r>
            <w:bookmarkEnd w:id="0"/>
          </w:p>
        </w:tc>
      </w:tr>
    </w:tbl>
    <w:p w:rsidR="00A15E72" w:rsidRDefault="00A15E72" w:rsidP="00E56B91">
      <w:pPr>
        <w:jc w:val="both"/>
      </w:pPr>
    </w:p>
    <w:p w:rsidR="004472EC" w:rsidRDefault="00EE5A36" w:rsidP="00E56B91">
      <w:pPr>
        <w:jc w:val="both"/>
        <w:rPr>
          <w:szCs w:val="24"/>
        </w:rPr>
      </w:pPr>
      <w:r>
        <w:t>Nowadays,</w:t>
      </w:r>
      <w:r w:rsidR="004472EC">
        <w:t xml:space="preserve"> many people </w:t>
      </w:r>
      <w:r>
        <w:t xml:space="preserve">believe that </w:t>
      </w:r>
      <w:r w:rsidR="004472EC">
        <w:rPr>
          <w:lang w:bidi="fa-IR"/>
        </w:rPr>
        <w:t>friends</w:t>
      </w:r>
      <w:r w:rsidR="00E56B91">
        <w:rPr>
          <w:lang w:bidi="fa-IR"/>
        </w:rPr>
        <w:t>'</w:t>
      </w:r>
      <w:r w:rsidR="004472EC">
        <w:rPr>
          <w:lang w:bidi="fa-IR"/>
        </w:rPr>
        <w:t xml:space="preserve"> role in a person</w:t>
      </w:r>
      <w:r w:rsidR="00E56B91">
        <w:rPr>
          <w:lang w:bidi="fa-IR"/>
        </w:rPr>
        <w:t>'s</w:t>
      </w:r>
      <w:r w:rsidR="004472EC">
        <w:rPr>
          <w:lang w:bidi="fa-IR"/>
        </w:rPr>
        <w:t xml:space="preserve"> life is even more than his family. Choosing a good friend can enhance </w:t>
      </w:r>
      <w:r w:rsidR="004B294F">
        <w:rPr>
          <w:lang w:bidi="fa-IR"/>
        </w:rPr>
        <w:t>the</w:t>
      </w:r>
      <w:r w:rsidR="004472EC">
        <w:rPr>
          <w:lang w:bidi="fa-IR"/>
        </w:rPr>
        <w:t xml:space="preserve"> life </w:t>
      </w:r>
      <w:r w:rsidR="004B294F">
        <w:rPr>
          <w:lang w:bidi="fa-IR"/>
        </w:rPr>
        <w:t xml:space="preserve">of a person from various points. </w:t>
      </w:r>
      <w:r w:rsidR="004472EC" w:rsidRPr="004472EC">
        <w:rPr>
          <w:szCs w:val="24"/>
        </w:rPr>
        <w:t xml:space="preserve">Some people may hold the idea that </w:t>
      </w:r>
      <w:r w:rsidR="004472EC">
        <w:rPr>
          <w:szCs w:val="24"/>
        </w:rPr>
        <w:t>people can be frien</w:t>
      </w:r>
      <w:r w:rsidR="004B294F">
        <w:rPr>
          <w:szCs w:val="24"/>
        </w:rPr>
        <w:t>d</w:t>
      </w:r>
      <w:r w:rsidR="00E56B91">
        <w:rPr>
          <w:szCs w:val="24"/>
        </w:rPr>
        <w:t>s</w:t>
      </w:r>
      <w:r w:rsidR="004B294F">
        <w:rPr>
          <w:szCs w:val="24"/>
        </w:rPr>
        <w:t xml:space="preserve"> with a person that is richer than is he. H</w:t>
      </w:r>
      <w:r w:rsidR="004472EC" w:rsidRPr="004472EC">
        <w:rPr>
          <w:szCs w:val="24"/>
        </w:rPr>
        <w:t>owever</w:t>
      </w:r>
      <w:r w:rsidR="004B294F">
        <w:rPr>
          <w:szCs w:val="24"/>
        </w:rPr>
        <w:t>,</w:t>
      </w:r>
      <w:r w:rsidR="004472EC" w:rsidRPr="004472EC">
        <w:rPr>
          <w:szCs w:val="24"/>
        </w:rPr>
        <w:t xml:space="preserve"> some others may take </w:t>
      </w:r>
      <w:r w:rsidR="00E56B91">
        <w:rPr>
          <w:szCs w:val="24"/>
        </w:rPr>
        <w:t>the</w:t>
      </w:r>
      <w:r w:rsidR="004472EC" w:rsidRPr="004472EC">
        <w:rPr>
          <w:szCs w:val="24"/>
        </w:rPr>
        <w:t xml:space="preserve"> opposite viewpo</w:t>
      </w:r>
      <w:r w:rsidR="004B294F">
        <w:rPr>
          <w:szCs w:val="24"/>
        </w:rPr>
        <w:t>i</w:t>
      </w:r>
      <w:r w:rsidR="004472EC" w:rsidRPr="004472EC">
        <w:rPr>
          <w:szCs w:val="24"/>
        </w:rPr>
        <w:t xml:space="preserve">nt and </w:t>
      </w:r>
      <w:r w:rsidR="004B294F" w:rsidRPr="004472EC">
        <w:rPr>
          <w:szCs w:val="24"/>
        </w:rPr>
        <w:t>believe</w:t>
      </w:r>
      <w:r w:rsidR="004472EC" w:rsidRPr="004472EC">
        <w:rPr>
          <w:szCs w:val="24"/>
        </w:rPr>
        <w:t xml:space="preserve"> that</w:t>
      </w:r>
      <w:r w:rsidR="004B294F">
        <w:rPr>
          <w:szCs w:val="24"/>
        </w:rPr>
        <w:t xml:space="preserve"> a person</w:t>
      </w:r>
      <w:r w:rsidR="00E56B91">
        <w:rPr>
          <w:szCs w:val="24"/>
        </w:rPr>
        <w:t>'</w:t>
      </w:r>
      <w:r w:rsidR="004B294F">
        <w:rPr>
          <w:szCs w:val="24"/>
        </w:rPr>
        <w:t xml:space="preserve">s friend must be </w:t>
      </w:r>
      <w:r w:rsidR="00E56B91">
        <w:rPr>
          <w:szCs w:val="24"/>
        </w:rPr>
        <w:t>at</w:t>
      </w:r>
      <w:r w:rsidR="004B294F">
        <w:rPr>
          <w:szCs w:val="24"/>
        </w:rPr>
        <w:t xml:space="preserve"> </w:t>
      </w:r>
      <w:r w:rsidR="00E56B91">
        <w:rPr>
          <w:szCs w:val="24"/>
        </w:rPr>
        <w:t>the</w:t>
      </w:r>
      <w:r w:rsidR="004B294F">
        <w:rPr>
          <w:szCs w:val="24"/>
        </w:rPr>
        <w:t xml:space="preserve"> same economic level </w:t>
      </w:r>
      <w:r w:rsidR="00E56B91">
        <w:rPr>
          <w:szCs w:val="24"/>
        </w:rPr>
        <w:t>as</w:t>
      </w:r>
      <w:r w:rsidR="004B294F">
        <w:rPr>
          <w:szCs w:val="24"/>
        </w:rPr>
        <w:t xml:space="preserve"> him. I personally contend that </w:t>
      </w:r>
      <w:r w:rsidR="00E56B91">
        <w:rPr>
          <w:szCs w:val="24"/>
        </w:rPr>
        <w:t xml:space="preserve">the </w:t>
      </w:r>
      <w:r w:rsidR="004B294F">
        <w:rPr>
          <w:szCs w:val="24"/>
        </w:rPr>
        <w:t xml:space="preserve">disadvantage of being </w:t>
      </w:r>
      <w:r w:rsidR="0086640E">
        <w:rPr>
          <w:szCs w:val="24"/>
        </w:rPr>
        <w:t xml:space="preserve">a </w:t>
      </w:r>
      <w:r w:rsidR="004B294F">
        <w:rPr>
          <w:szCs w:val="24"/>
        </w:rPr>
        <w:t>friend with a person who has more money outweigh its advantages.</w:t>
      </w:r>
      <w:r w:rsidR="004B294F" w:rsidRPr="004B294F">
        <w:rPr>
          <w:rFonts w:cs="Traditional Arabic"/>
          <w:noProof/>
          <w:szCs w:val="24"/>
          <w:lang w:bidi="fa-IR"/>
        </w:rPr>
        <w:t xml:space="preserve"> </w:t>
      </w:r>
      <w:r w:rsidR="004B294F" w:rsidRPr="004B294F">
        <w:rPr>
          <w:szCs w:val="24"/>
        </w:rPr>
        <w:t>To support this, there are several reasons, two of which are going to be explored in the following essay</w:t>
      </w:r>
      <w:r w:rsidR="004B294F">
        <w:rPr>
          <w:szCs w:val="24"/>
        </w:rPr>
        <w:t>.</w:t>
      </w:r>
    </w:p>
    <w:p w:rsidR="004F2B74" w:rsidRDefault="004F2B74" w:rsidP="00F24BF2">
      <w:pPr>
        <w:jc w:val="both"/>
        <w:rPr>
          <w:szCs w:val="24"/>
          <w:lang w:bidi="fa-IR"/>
        </w:rPr>
      </w:pPr>
      <w:r w:rsidRPr="004F2B74">
        <w:rPr>
          <w:szCs w:val="24"/>
          <w:lang w:bidi="fa-IR"/>
        </w:rPr>
        <w:t>First and foremost</w:t>
      </w:r>
      <w:r>
        <w:rPr>
          <w:szCs w:val="24"/>
          <w:lang w:bidi="fa-IR"/>
        </w:rPr>
        <w:t>,</w:t>
      </w:r>
      <w:r w:rsidR="002C55F2">
        <w:rPr>
          <w:szCs w:val="24"/>
          <w:lang w:bidi="fa-IR"/>
        </w:rPr>
        <w:t xml:space="preserve"> I believe a person</w:t>
      </w:r>
      <w:r w:rsidR="00E56B91">
        <w:rPr>
          <w:szCs w:val="24"/>
          <w:lang w:bidi="fa-IR"/>
        </w:rPr>
        <w:t>'</w:t>
      </w:r>
      <w:r w:rsidR="002C55F2">
        <w:rPr>
          <w:szCs w:val="24"/>
          <w:lang w:bidi="fa-IR"/>
        </w:rPr>
        <w:t>s expectance from life is heavily dependent on the lifestyles that he sees in his daily life</w:t>
      </w:r>
      <w:r w:rsidR="00E42667">
        <w:rPr>
          <w:szCs w:val="24"/>
          <w:lang w:bidi="fa-IR"/>
        </w:rPr>
        <w:t xml:space="preserve">. Since young people spend most of their time in companionship with </w:t>
      </w:r>
      <w:r w:rsidR="001C52F9">
        <w:rPr>
          <w:szCs w:val="24"/>
          <w:lang w:bidi="fa-IR"/>
        </w:rPr>
        <w:t>thei</w:t>
      </w:r>
      <w:r w:rsidR="00E42667">
        <w:rPr>
          <w:szCs w:val="24"/>
          <w:lang w:bidi="fa-IR"/>
        </w:rPr>
        <w:t>r friends, hanging out with a person that is more affluent than they are can affect their life adversely. The pressure</w:t>
      </w:r>
      <w:r w:rsidR="00F24BF2">
        <w:rPr>
          <w:szCs w:val="24"/>
          <w:lang w:bidi="fa-IR"/>
        </w:rPr>
        <w:t>,</w:t>
      </w:r>
      <w:r w:rsidR="00E42667">
        <w:rPr>
          <w:szCs w:val="24"/>
          <w:lang w:bidi="fa-IR"/>
        </w:rPr>
        <w:t xml:space="preserve"> which is due to the fact that they cannot afford a similar lifestyle in most of the occasions</w:t>
      </w:r>
      <w:r w:rsidR="00E56B91">
        <w:rPr>
          <w:szCs w:val="24"/>
          <w:lang w:bidi="fa-IR"/>
        </w:rPr>
        <w:t>,</w:t>
      </w:r>
      <w:r w:rsidR="00E42667">
        <w:rPr>
          <w:szCs w:val="24"/>
          <w:lang w:bidi="fa-IR"/>
        </w:rPr>
        <w:t xml:space="preserve"> causes aggression and depression.</w:t>
      </w:r>
      <w:r w:rsidR="007A325B">
        <w:rPr>
          <w:szCs w:val="24"/>
          <w:lang w:bidi="fa-IR"/>
        </w:rPr>
        <w:t xml:space="preserve"> </w:t>
      </w:r>
      <w:r w:rsidR="00E42667">
        <w:rPr>
          <w:szCs w:val="24"/>
          <w:lang w:bidi="fa-IR"/>
        </w:rPr>
        <w:t xml:space="preserve"> </w:t>
      </w:r>
      <w:r w:rsidR="007A325B">
        <w:rPr>
          <w:szCs w:val="24"/>
          <w:lang w:bidi="fa-IR"/>
        </w:rPr>
        <w:t>M</w:t>
      </w:r>
      <w:r w:rsidR="007A325B" w:rsidRPr="007A325B">
        <w:rPr>
          <w:szCs w:val="24"/>
          <w:lang w:bidi="fa-IR"/>
        </w:rPr>
        <w:t>y experience is compelling example of this</w:t>
      </w:r>
      <w:r w:rsidR="00E56B91">
        <w:rPr>
          <w:szCs w:val="24"/>
          <w:lang w:bidi="fa-IR"/>
        </w:rPr>
        <w:t>;</w:t>
      </w:r>
      <w:r w:rsidR="007A325B">
        <w:rPr>
          <w:szCs w:val="24"/>
          <w:lang w:bidi="fa-IR"/>
        </w:rPr>
        <w:t xml:space="preserve"> during college</w:t>
      </w:r>
      <w:r w:rsidR="00E56B91">
        <w:rPr>
          <w:szCs w:val="24"/>
          <w:lang w:bidi="fa-IR"/>
        </w:rPr>
        <w:t>,</w:t>
      </w:r>
      <w:r w:rsidR="007A325B">
        <w:rPr>
          <w:szCs w:val="24"/>
          <w:lang w:bidi="fa-IR"/>
        </w:rPr>
        <w:t xml:space="preserve"> I established a friendship with a wealthy guy that I </w:t>
      </w:r>
      <w:r w:rsidR="00F24BF2">
        <w:rPr>
          <w:szCs w:val="24"/>
          <w:lang w:bidi="fa-IR"/>
        </w:rPr>
        <w:t>met at a party</w:t>
      </w:r>
      <w:r w:rsidR="007A325B">
        <w:rPr>
          <w:szCs w:val="24"/>
          <w:lang w:bidi="fa-IR"/>
        </w:rPr>
        <w:t xml:space="preserve">. </w:t>
      </w:r>
      <w:r w:rsidR="00B51E74">
        <w:rPr>
          <w:szCs w:val="24"/>
          <w:lang w:bidi="fa-IR"/>
        </w:rPr>
        <w:t>A</w:t>
      </w:r>
      <w:r w:rsidR="007A325B">
        <w:rPr>
          <w:szCs w:val="24"/>
          <w:lang w:bidi="fa-IR"/>
        </w:rPr>
        <w:t>fter that</w:t>
      </w:r>
      <w:r w:rsidR="00DD59D4">
        <w:rPr>
          <w:szCs w:val="24"/>
          <w:lang w:bidi="fa-IR"/>
        </w:rPr>
        <w:t>,</w:t>
      </w:r>
      <w:r w:rsidR="007A325B">
        <w:rPr>
          <w:szCs w:val="24"/>
          <w:lang w:bidi="fa-IR"/>
        </w:rPr>
        <w:t xml:space="preserve"> he introduced me to a circle of his friends</w:t>
      </w:r>
      <w:r w:rsidR="00DD59D4">
        <w:rPr>
          <w:szCs w:val="24"/>
          <w:lang w:bidi="fa-IR"/>
        </w:rPr>
        <w:t>;</w:t>
      </w:r>
      <w:r w:rsidR="00B51E74">
        <w:rPr>
          <w:szCs w:val="24"/>
          <w:lang w:bidi="fa-IR"/>
        </w:rPr>
        <w:t xml:space="preserve"> spending time with th</w:t>
      </w:r>
      <w:r w:rsidR="00DD59D4">
        <w:rPr>
          <w:szCs w:val="24"/>
          <w:lang w:bidi="fa-IR"/>
        </w:rPr>
        <w:t>ese</w:t>
      </w:r>
      <w:r w:rsidR="00B51E74">
        <w:rPr>
          <w:szCs w:val="24"/>
          <w:lang w:bidi="fa-IR"/>
        </w:rPr>
        <w:t xml:space="preserve"> people was </w:t>
      </w:r>
      <w:r w:rsidR="00B51E74" w:rsidRPr="00B51E74">
        <w:rPr>
          <w:szCs w:val="24"/>
          <w:lang w:bidi="fa-IR"/>
        </w:rPr>
        <w:t>thrilling</w:t>
      </w:r>
      <w:r w:rsidR="00B51E74">
        <w:rPr>
          <w:szCs w:val="24"/>
          <w:lang w:bidi="fa-IR"/>
        </w:rPr>
        <w:t xml:space="preserve"> at first; however</w:t>
      </w:r>
      <w:r w:rsidR="000E4D79">
        <w:rPr>
          <w:szCs w:val="24"/>
          <w:lang w:bidi="fa-IR"/>
        </w:rPr>
        <w:t>,</w:t>
      </w:r>
      <w:r w:rsidR="00B51E74">
        <w:rPr>
          <w:szCs w:val="24"/>
          <w:lang w:bidi="fa-IR"/>
        </w:rPr>
        <w:t xml:space="preserve"> as the times pass on</w:t>
      </w:r>
      <w:r w:rsidR="00DD59D4">
        <w:rPr>
          <w:szCs w:val="24"/>
          <w:lang w:bidi="fa-IR"/>
        </w:rPr>
        <w:t>,</w:t>
      </w:r>
      <w:r w:rsidR="00B51E74">
        <w:rPr>
          <w:szCs w:val="24"/>
          <w:lang w:bidi="fa-IR"/>
        </w:rPr>
        <w:t xml:space="preserve"> I started to feel that my needs are not satisfied in my life. In other word</w:t>
      </w:r>
      <w:r w:rsidR="00DD59D4">
        <w:rPr>
          <w:szCs w:val="24"/>
          <w:lang w:bidi="fa-IR"/>
        </w:rPr>
        <w:t>s</w:t>
      </w:r>
      <w:r w:rsidR="00B51E74">
        <w:rPr>
          <w:szCs w:val="24"/>
          <w:lang w:bidi="fa-IR"/>
        </w:rPr>
        <w:t>, I started to realize the necessity of the deprivations that I was never aware</w:t>
      </w:r>
      <w:r w:rsidR="00A3780C">
        <w:rPr>
          <w:szCs w:val="24"/>
          <w:lang w:bidi="fa-IR"/>
        </w:rPr>
        <w:t xml:space="preserve"> of them; consequently, I fell into a deep depression that was very hard </w:t>
      </w:r>
      <w:r w:rsidR="00DD59D4">
        <w:rPr>
          <w:szCs w:val="24"/>
          <w:lang w:bidi="fa-IR"/>
        </w:rPr>
        <w:t xml:space="preserve">to </w:t>
      </w:r>
      <w:r w:rsidR="00A3780C">
        <w:rPr>
          <w:szCs w:val="24"/>
          <w:lang w:bidi="fa-IR"/>
        </w:rPr>
        <w:t>get over.</w:t>
      </w:r>
    </w:p>
    <w:p w:rsidR="00AE2BF8" w:rsidRDefault="004F2B74" w:rsidP="00310C0C">
      <w:pPr>
        <w:jc w:val="both"/>
        <w:rPr>
          <w:szCs w:val="24"/>
          <w:lang w:bidi="fa-IR"/>
        </w:rPr>
      </w:pPr>
      <w:r>
        <w:rPr>
          <w:szCs w:val="24"/>
          <w:lang w:bidi="fa-IR"/>
        </w:rPr>
        <w:lastRenderedPageBreak/>
        <w:t>Besides,</w:t>
      </w:r>
      <w:r w:rsidR="000E4D79">
        <w:rPr>
          <w:szCs w:val="24"/>
          <w:lang w:bidi="fa-IR"/>
        </w:rPr>
        <w:t xml:space="preserve"> </w:t>
      </w:r>
      <w:r w:rsidR="00894742">
        <w:rPr>
          <w:szCs w:val="24"/>
          <w:lang w:bidi="fa-IR"/>
        </w:rPr>
        <w:t xml:space="preserve">most people want to lead the lifestyle that </w:t>
      </w:r>
      <w:r w:rsidR="00FF7DCF">
        <w:rPr>
          <w:szCs w:val="24"/>
          <w:lang w:bidi="fa-IR"/>
        </w:rPr>
        <w:t>their</w:t>
      </w:r>
      <w:r w:rsidR="00894742">
        <w:rPr>
          <w:szCs w:val="24"/>
          <w:lang w:bidi="fa-IR"/>
        </w:rPr>
        <w:t xml:space="preserve"> friend has, and since rich people have </w:t>
      </w:r>
      <w:r w:rsidR="00894742" w:rsidRPr="00894742">
        <w:rPr>
          <w:szCs w:val="24"/>
          <w:lang w:bidi="fa-IR"/>
        </w:rPr>
        <w:t>comfortable</w:t>
      </w:r>
      <w:r w:rsidR="00894742">
        <w:rPr>
          <w:rFonts w:hint="cs"/>
          <w:szCs w:val="24"/>
          <w:rtl/>
          <w:lang w:bidi="fa-IR"/>
        </w:rPr>
        <w:t xml:space="preserve"> </w:t>
      </w:r>
      <w:r w:rsidR="00894742">
        <w:rPr>
          <w:szCs w:val="24"/>
          <w:lang w:bidi="fa-IR"/>
        </w:rPr>
        <w:t xml:space="preserve">life </w:t>
      </w:r>
      <w:r w:rsidR="00FF7DCF">
        <w:rPr>
          <w:szCs w:val="24"/>
          <w:lang w:bidi="fa-IR"/>
        </w:rPr>
        <w:t xml:space="preserve">they will stop </w:t>
      </w:r>
      <w:r w:rsidR="00BB67FF">
        <w:rPr>
          <w:szCs w:val="24"/>
          <w:lang w:bidi="fa-IR"/>
        </w:rPr>
        <w:t>endeavoring</w:t>
      </w:r>
      <w:r w:rsidR="00FF7DCF">
        <w:rPr>
          <w:szCs w:val="24"/>
          <w:lang w:bidi="fa-IR"/>
        </w:rPr>
        <w:t xml:space="preserve"> regardless of the fact that rich people devoted a </w:t>
      </w:r>
      <w:r w:rsidR="00FF7DCF">
        <w:rPr>
          <w:szCs w:val="24"/>
          <w:lang w:bidi="fa-IR"/>
        </w:rPr>
        <w:t>considerable effort to build the</w:t>
      </w:r>
      <w:r w:rsidR="00FF7DCF">
        <w:rPr>
          <w:szCs w:val="24"/>
          <w:lang w:bidi="fa-IR"/>
        </w:rPr>
        <w:t>ir</w:t>
      </w:r>
      <w:r w:rsidR="00FF7DCF">
        <w:rPr>
          <w:szCs w:val="24"/>
          <w:lang w:bidi="fa-IR"/>
        </w:rPr>
        <w:t xml:space="preserve"> wealth</w:t>
      </w:r>
      <w:r w:rsidR="00FF7DCF">
        <w:rPr>
          <w:szCs w:val="24"/>
          <w:lang w:bidi="fa-IR"/>
        </w:rPr>
        <w:t>.</w:t>
      </w:r>
      <w:r w:rsidR="00FF7DCF" w:rsidRPr="00FF7DCF">
        <w:t xml:space="preserve"> </w:t>
      </w:r>
      <w:r w:rsidR="00FF7DCF" w:rsidRPr="00FF7DCF">
        <w:rPr>
          <w:szCs w:val="24"/>
          <w:lang w:bidi="fa-IR"/>
        </w:rPr>
        <w:t xml:space="preserve">The pleasures that </w:t>
      </w:r>
      <w:r w:rsidR="00FF7DCF">
        <w:rPr>
          <w:szCs w:val="24"/>
          <w:lang w:bidi="fa-IR"/>
        </w:rPr>
        <w:t>his</w:t>
      </w:r>
      <w:r w:rsidR="00FF7DCF" w:rsidRPr="00FF7DCF">
        <w:rPr>
          <w:szCs w:val="24"/>
          <w:lang w:bidi="fa-IR"/>
        </w:rPr>
        <w:t xml:space="preserve"> friend experiences </w:t>
      </w:r>
      <w:r w:rsidR="00310C0C">
        <w:rPr>
          <w:szCs w:val="24"/>
          <w:lang w:bidi="fa-IR"/>
        </w:rPr>
        <w:t>seduce</w:t>
      </w:r>
      <w:r w:rsidR="00FF7DCF" w:rsidRPr="00FF7DCF">
        <w:rPr>
          <w:szCs w:val="24"/>
          <w:lang w:bidi="fa-IR"/>
        </w:rPr>
        <w:t xml:space="preserve"> h</w:t>
      </w:r>
      <w:r w:rsidR="00FF7DCF">
        <w:rPr>
          <w:szCs w:val="24"/>
          <w:lang w:bidi="fa-IR"/>
        </w:rPr>
        <w:t>im</w:t>
      </w:r>
      <w:r w:rsidR="00FF7DCF" w:rsidRPr="00FF7DCF">
        <w:rPr>
          <w:szCs w:val="24"/>
          <w:lang w:bidi="fa-IR"/>
        </w:rPr>
        <w:t xml:space="preserve"> to live like </w:t>
      </w:r>
      <w:r w:rsidR="00FF7DCF">
        <w:rPr>
          <w:szCs w:val="24"/>
          <w:lang w:bidi="fa-IR"/>
        </w:rPr>
        <w:t xml:space="preserve">his friend. To exemplify, before I met my </w:t>
      </w:r>
      <w:r w:rsidR="00BB67FF">
        <w:rPr>
          <w:szCs w:val="24"/>
          <w:lang w:bidi="fa-IR"/>
        </w:rPr>
        <w:t>wealthy</w:t>
      </w:r>
      <w:r w:rsidR="00FF7DCF">
        <w:rPr>
          <w:szCs w:val="24"/>
          <w:lang w:bidi="fa-IR"/>
        </w:rPr>
        <w:t xml:space="preserve"> friend</w:t>
      </w:r>
      <w:r w:rsidR="00A63EFF">
        <w:rPr>
          <w:szCs w:val="24"/>
          <w:lang w:bidi="fa-IR"/>
        </w:rPr>
        <w:t>s</w:t>
      </w:r>
      <w:r w:rsidR="00BB67FF">
        <w:rPr>
          <w:szCs w:val="24"/>
          <w:lang w:bidi="fa-IR"/>
        </w:rPr>
        <w:t>,</w:t>
      </w:r>
      <w:r w:rsidR="00FF7DCF">
        <w:rPr>
          <w:szCs w:val="24"/>
          <w:lang w:bidi="fa-IR"/>
        </w:rPr>
        <w:t xml:space="preserve"> I worked in a coffee house to deposit some money for my future, but after my sociability with </w:t>
      </w:r>
      <w:r w:rsidR="00BB67FF">
        <w:rPr>
          <w:szCs w:val="24"/>
          <w:lang w:bidi="fa-IR"/>
        </w:rPr>
        <w:t>this</w:t>
      </w:r>
      <w:r w:rsidR="00FF7DCF">
        <w:rPr>
          <w:szCs w:val="24"/>
          <w:lang w:bidi="fa-IR"/>
        </w:rPr>
        <w:t xml:space="preserve"> group of people</w:t>
      </w:r>
      <w:r w:rsidR="00BB67FF">
        <w:rPr>
          <w:szCs w:val="24"/>
          <w:lang w:bidi="fa-IR"/>
        </w:rPr>
        <w:t>,</w:t>
      </w:r>
      <w:r w:rsidR="00FF7DCF">
        <w:rPr>
          <w:szCs w:val="24"/>
          <w:lang w:bidi="fa-IR"/>
        </w:rPr>
        <w:t xml:space="preserve"> </w:t>
      </w:r>
      <w:proofErr w:type="gramStart"/>
      <w:r w:rsidR="00FF7DCF">
        <w:rPr>
          <w:szCs w:val="24"/>
          <w:lang w:bidi="fa-IR"/>
        </w:rPr>
        <w:t>I</w:t>
      </w:r>
      <w:r w:rsidR="00AE2BF8">
        <w:rPr>
          <w:szCs w:val="24"/>
          <w:lang w:bidi="fa-IR"/>
        </w:rPr>
        <w:t>t</w:t>
      </w:r>
      <w:proofErr w:type="gramEnd"/>
      <w:r w:rsidR="00AE2BF8">
        <w:rPr>
          <w:szCs w:val="24"/>
          <w:lang w:bidi="fa-IR"/>
        </w:rPr>
        <w:t xml:space="preserve"> </w:t>
      </w:r>
      <w:r w:rsidR="00AE2BF8" w:rsidRPr="00AE2BF8">
        <w:rPr>
          <w:szCs w:val="24"/>
          <w:lang w:bidi="fa-IR"/>
        </w:rPr>
        <w:t>indoctrinate</w:t>
      </w:r>
      <w:r w:rsidR="00AE2BF8">
        <w:rPr>
          <w:szCs w:val="24"/>
          <w:lang w:bidi="fa-IR"/>
        </w:rPr>
        <w:t>d to me that I am younger than should I be worr</w:t>
      </w:r>
      <w:r w:rsidR="00BB67FF">
        <w:rPr>
          <w:szCs w:val="24"/>
          <w:lang w:bidi="fa-IR"/>
        </w:rPr>
        <w:t>ied</w:t>
      </w:r>
      <w:r w:rsidR="00AE2BF8">
        <w:rPr>
          <w:szCs w:val="24"/>
          <w:lang w:bidi="fa-IR"/>
        </w:rPr>
        <w:t xml:space="preserve"> about future. Hence, I resigned from my part-time job. Had I not selected my friend from </w:t>
      </w:r>
      <w:r w:rsidR="00BB67FF">
        <w:rPr>
          <w:szCs w:val="24"/>
          <w:lang w:bidi="fa-IR"/>
        </w:rPr>
        <w:t xml:space="preserve">a </w:t>
      </w:r>
      <w:r w:rsidR="00AE2BF8">
        <w:rPr>
          <w:szCs w:val="24"/>
          <w:lang w:bidi="fa-IR"/>
        </w:rPr>
        <w:t xml:space="preserve">higher economic level, I would have accumulated some money for my future.  </w:t>
      </w:r>
    </w:p>
    <w:p w:rsidR="004F2B74" w:rsidRDefault="004F2B74" w:rsidP="00BD35C7">
      <w:pPr>
        <w:jc w:val="both"/>
        <w:rPr>
          <w:szCs w:val="24"/>
          <w:lang w:bidi="fa-IR"/>
        </w:rPr>
      </w:pPr>
      <w:r>
        <w:rPr>
          <w:szCs w:val="24"/>
          <w:lang w:bidi="fa-IR"/>
        </w:rPr>
        <w:t>T</w:t>
      </w:r>
      <w:r w:rsidRPr="004F2B74">
        <w:rPr>
          <w:szCs w:val="24"/>
          <w:lang w:bidi="fa-IR"/>
        </w:rPr>
        <w:t>o bring everything into conclusion</w:t>
      </w:r>
      <w:r>
        <w:rPr>
          <w:szCs w:val="24"/>
          <w:lang w:bidi="fa-IR"/>
        </w:rPr>
        <w:t>,</w:t>
      </w:r>
      <w:r w:rsidR="00AE2BF8">
        <w:rPr>
          <w:szCs w:val="24"/>
          <w:lang w:bidi="fa-IR"/>
        </w:rPr>
        <w:t xml:space="preserve"> </w:t>
      </w:r>
      <w:r w:rsidR="00AE2BF8" w:rsidRPr="00AE2BF8">
        <w:rPr>
          <w:szCs w:val="24"/>
          <w:lang w:bidi="fa-IR"/>
        </w:rPr>
        <w:t xml:space="preserve">I </w:t>
      </w:r>
      <w:r w:rsidR="00BB67FF">
        <w:rPr>
          <w:szCs w:val="24"/>
          <w:lang w:bidi="fa-IR"/>
        </w:rPr>
        <w:t>am afraid I have to</w:t>
      </w:r>
      <w:r w:rsidR="00AE2BF8" w:rsidRPr="00AE2BF8">
        <w:rPr>
          <w:szCs w:val="24"/>
          <w:lang w:bidi="fa-IR"/>
        </w:rPr>
        <w:t xml:space="preserve"> disagree with</w:t>
      </w:r>
      <w:r w:rsidR="00AE2BF8">
        <w:rPr>
          <w:szCs w:val="24"/>
          <w:lang w:bidi="fa-IR"/>
        </w:rPr>
        <w:t xml:space="preserve"> the belief that economic </w:t>
      </w:r>
      <w:r w:rsidR="00A63EFF">
        <w:rPr>
          <w:szCs w:val="24"/>
          <w:lang w:bidi="fa-IR"/>
        </w:rPr>
        <w:t>issue</w:t>
      </w:r>
      <w:r w:rsidR="00AE2BF8">
        <w:rPr>
          <w:szCs w:val="24"/>
          <w:lang w:bidi="fa-IR"/>
        </w:rPr>
        <w:t xml:space="preserve">s </w:t>
      </w:r>
      <w:r w:rsidR="00BB67FF">
        <w:rPr>
          <w:szCs w:val="24"/>
          <w:lang w:bidi="fa-IR"/>
        </w:rPr>
        <w:t>are</w:t>
      </w:r>
      <w:r w:rsidR="00AE2BF8">
        <w:rPr>
          <w:szCs w:val="24"/>
          <w:lang w:bidi="fa-IR"/>
        </w:rPr>
        <w:t xml:space="preserve"> not </w:t>
      </w:r>
      <w:r w:rsidR="00A63EFF">
        <w:rPr>
          <w:szCs w:val="24"/>
          <w:lang w:bidi="fa-IR"/>
        </w:rPr>
        <w:t>primary</w:t>
      </w:r>
      <w:r w:rsidR="00AE2BF8">
        <w:rPr>
          <w:szCs w:val="24"/>
          <w:lang w:bidi="fa-IR"/>
        </w:rPr>
        <w:t xml:space="preserve"> in friendship</w:t>
      </w:r>
      <w:r w:rsidR="00E56B91">
        <w:rPr>
          <w:szCs w:val="24"/>
          <w:lang w:bidi="fa-IR"/>
        </w:rPr>
        <w:t>.</w:t>
      </w:r>
      <w:r w:rsidR="00AE2BF8">
        <w:rPr>
          <w:szCs w:val="24"/>
          <w:lang w:bidi="fa-IR"/>
        </w:rPr>
        <w:t xml:space="preserve"> </w:t>
      </w:r>
      <w:r w:rsidR="00BB67FF">
        <w:rPr>
          <w:szCs w:val="24"/>
          <w:lang w:bidi="fa-IR"/>
        </w:rPr>
        <w:t>In my opinion</w:t>
      </w:r>
      <w:r w:rsidR="00BB67FF">
        <w:t xml:space="preserve">, </w:t>
      </w:r>
      <w:r w:rsidR="00BB67FF" w:rsidRPr="00BB67FF">
        <w:rPr>
          <w:szCs w:val="24"/>
          <w:lang w:bidi="fa-IR"/>
        </w:rPr>
        <w:t>psychologists</w:t>
      </w:r>
      <w:r w:rsidR="00BB67FF">
        <w:rPr>
          <w:szCs w:val="24"/>
          <w:lang w:bidi="fa-IR"/>
        </w:rPr>
        <w:t xml:space="preserve"> must inform the society about the drawbacks that being friend</w:t>
      </w:r>
      <w:r w:rsidR="008315F1">
        <w:rPr>
          <w:szCs w:val="24"/>
          <w:lang w:bidi="fa-IR"/>
        </w:rPr>
        <w:t>s</w:t>
      </w:r>
      <w:r w:rsidR="00BB67FF">
        <w:rPr>
          <w:szCs w:val="24"/>
          <w:lang w:bidi="fa-IR"/>
        </w:rPr>
        <w:t xml:space="preserve"> with a richer person may have to bring down the </w:t>
      </w:r>
      <w:r w:rsidR="00BB67FF" w:rsidRPr="00BB67FF">
        <w:rPr>
          <w:szCs w:val="24"/>
          <w:lang w:bidi="fa-IR"/>
        </w:rPr>
        <w:t>unfavorable</w:t>
      </w:r>
      <w:r w:rsidR="00BB67FF">
        <w:rPr>
          <w:szCs w:val="24"/>
          <w:lang w:bidi="fa-IR"/>
        </w:rPr>
        <w:t xml:space="preserve"> consequences of this kind of friendship. </w:t>
      </w:r>
    </w:p>
    <w:p w:rsidR="00A15E72" w:rsidRPr="0099227D" w:rsidRDefault="00A15E72" w:rsidP="00A15E72">
      <w:pPr>
        <w:jc w:val="both"/>
        <w:rPr>
          <w:sz w:val="36"/>
          <w:szCs w:val="36"/>
        </w:rPr>
      </w:pPr>
      <w:r w:rsidRPr="0099227D">
        <w:rPr>
          <w:sz w:val="36"/>
          <w:szCs w:val="36"/>
        </w:rPr>
        <w:t>Number of words:4</w:t>
      </w:r>
      <w:r>
        <w:rPr>
          <w:sz w:val="36"/>
          <w:szCs w:val="36"/>
        </w:rPr>
        <w:t>62</w:t>
      </w:r>
    </w:p>
    <w:p w:rsidR="00A15E72" w:rsidRPr="0099227D" w:rsidRDefault="00A15E72" w:rsidP="00A15E72">
      <w:pPr>
        <w:jc w:val="both"/>
        <w:rPr>
          <w:sz w:val="36"/>
          <w:szCs w:val="36"/>
        </w:rPr>
      </w:pPr>
      <w:r w:rsidRPr="0099227D">
        <w:rPr>
          <w:sz w:val="36"/>
          <w:szCs w:val="36"/>
        </w:rPr>
        <w:t>Time:6</w:t>
      </w:r>
      <w:r>
        <w:rPr>
          <w:sz w:val="36"/>
          <w:szCs w:val="36"/>
        </w:rPr>
        <w:t>0</w:t>
      </w:r>
    </w:p>
    <w:p w:rsidR="00A15E72" w:rsidRPr="00AE2BF8" w:rsidRDefault="00A15E72" w:rsidP="008315F1">
      <w:pPr>
        <w:jc w:val="both"/>
        <w:rPr>
          <w:szCs w:val="24"/>
          <w:lang w:bidi="fa-IR"/>
        </w:rPr>
      </w:pPr>
    </w:p>
    <w:p w:rsidR="004F2B74" w:rsidRPr="004F2B74" w:rsidRDefault="004F2B74" w:rsidP="004F2B74">
      <w:pPr>
        <w:jc w:val="both"/>
        <w:rPr>
          <w:szCs w:val="24"/>
          <w:lang w:bidi="fa-IR"/>
        </w:rPr>
      </w:pPr>
    </w:p>
    <w:p w:rsidR="004F2B74" w:rsidRDefault="004F2B74" w:rsidP="004B294F">
      <w:pPr>
        <w:jc w:val="both"/>
        <w:rPr>
          <w:szCs w:val="24"/>
        </w:rPr>
      </w:pPr>
    </w:p>
    <w:p w:rsidR="004B294F" w:rsidRPr="004B294F" w:rsidRDefault="004B294F" w:rsidP="004B294F">
      <w:pPr>
        <w:jc w:val="both"/>
        <w:rPr>
          <w:lang w:bidi="fa-IR"/>
        </w:rPr>
      </w:pPr>
    </w:p>
    <w:p w:rsidR="00446547" w:rsidRDefault="004472EC" w:rsidP="00EE5A36">
      <w:pPr>
        <w:jc w:val="both"/>
        <w:rPr>
          <w:lang w:bidi="fa-IR"/>
        </w:rPr>
      </w:pPr>
      <w:r>
        <w:rPr>
          <w:lang w:bidi="fa-IR"/>
        </w:rPr>
        <w:t xml:space="preserve"> </w:t>
      </w:r>
    </w:p>
    <w:sectPr w:rsidR="00446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D6001"/>
    <w:multiLevelType w:val="hybridMultilevel"/>
    <w:tmpl w:val="0AC80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824939"/>
    <w:multiLevelType w:val="hybridMultilevel"/>
    <w:tmpl w:val="07AA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IyMTOxsDQ2tTQzsDBT0lEKTi0uzszPAykwrAUA5dspEiwAAAA="/>
  </w:docVars>
  <w:rsids>
    <w:rsidRoot w:val="001D474D"/>
    <w:rsid w:val="000E4D79"/>
    <w:rsid w:val="001C52F9"/>
    <w:rsid w:val="001D474D"/>
    <w:rsid w:val="00223BE2"/>
    <w:rsid w:val="002C55F2"/>
    <w:rsid w:val="00310C0C"/>
    <w:rsid w:val="00390A4B"/>
    <w:rsid w:val="00446547"/>
    <w:rsid w:val="004472EC"/>
    <w:rsid w:val="00466BB6"/>
    <w:rsid w:val="004B294F"/>
    <w:rsid w:val="004F2B74"/>
    <w:rsid w:val="007A325B"/>
    <w:rsid w:val="008315F1"/>
    <w:rsid w:val="0086640E"/>
    <w:rsid w:val="00894742"/>
    <w:rsid w:val="008C522A"/>
    <w:rsid w:val="00A15E72"/>
    <w:rsid w:val="00A3780C"/>
    <w:rsid w:val="00A63EFF"/>
    <w:rsid w:val="00AE2BF8"/>
    <w:rsid w:val="00B51E74"/>
    <w:rsid w:val="00BB67FF"/>
    <w:rsid w:val="00BD35C7"/>
    <w:rsid w:val="00C469FE"/>
    <w:rsid w:val="00DD59D4"/>
    <w:rsid w:val="00E42667"/>
    <w:rsid w:val="00E56B91"/>
    <w:rsid w:val="00EE5A36"/>
    <w:rsid w:val="00F24BF2"/>
    <w:rsid w:val="00FF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34B87"/>
  <w15:chartTrackingRefBased/>
  <w15:docId w15:val="{868D4512-BA76-40CB-8919-E713ED7B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A4B"/>
    <w:pPr>
      <w:spacing w:line="48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72EC"/>
    <w:pPr>
      <w:bidi/>
      <w:spacing w:after="0" w:line="240" w:lineRule="auto"/>
      <w:ind w:left="720"/>
      <w:contextualSpacing/>
    </w:pPr>
    <w:rPr>
      <w:rFonts w:cs="Traditional Arabic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7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khoshnevisan</dc:creator>
  <cp:keywords/>
  <dc:description/>
  <cp:lastModifiedBy>alireza khoshnevisan</cp:lastModifiedBy>
  <cp:revision>19</cp:revision>
  <dcterms:created xsi:type="dcterms:W3CDTF">2020-08-18T17:48:00Z</dcterms:created>
  <dcterms:modified xsi:type="dcterms:W3CDTF">2020-08-18T19:52:00Z</dcterms:modified>
</cp:coreProperties>
</file>