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63" w:rsidRPr="009A4588" w:rsidRDefault="009A4588" w:rsidP="009A4588">
      <w:pPr>
        <w:spacing w:line="276" w:lineRule="auto"/>
        <w:jc w:val="lowKashida"/>
        <w:rPr>
          <w:b/>
          <w:bCs/>
          <w:sz w:val="32"/>
          <w:szCs w:val="32"/>
        </w:rPr>
      </w:pPr>
      <w:r w:rsidRPr="009A4588">
        <w:rPr>
          <w:b/>
          <w:bCs/>
          <w:sz w:val="32"/>
          <w:szCs w:val="32"/>
          <w:highlight w:val="lightGray"/>
        </w:rPr>
        <w:t>Some people think historical sites should be open to the general public, but others think historical sites should only be open to experts and researchers. Which one do you think is better?</w:t>
      </w:r>
    </w:p>
    <w:p w:rsidR="00572D67" w:rsidRDefault="00572D67" w:rsidP="00F870B3">
      <w:pPr>
        <w:spacing w:line="276" w:lineRule="auto"/>
        <w:jc w:val="lowKashida"/>
        <w:rPr>
          <w:sz w:val="32"/>
          <w:szCs w:val="32"/>
        </w:rPr>
      </w:pPr>
    </w:p>
    <w:p w:rsidR="006C2E72" w:rsidRPr="006C2E72" w:rsidRDefault="0021073D" w:rsidP="006C2E72">
      <w:pPr>
        <w:spacing w:line="276" w:lineRule="auto"/>
        <w:rPr>
          <w:rFonts w:cstheme="minorHAnsi"/>
          <w:sz w:val="32"/>
          <w:szCs w:val="32"/>
        </w:rPr>
      </w:pPr>
      <w:r w:rsidRPr="006C2E72">
        <w:rPr>
          <w:rFonts w:cstheme="minorHAnsi"/>
          <w:sz w:val="32"/>
          <w:szCs w:val="32"/>
        </w:rPr>
        <w:t xml:space="preserve">In the modern era, knowing about the history of our country lead us </w:t>
      </w:r>
      <w:r w:rsidRPr="006C2E72">
        <w:rPr>
          <w:rFonts w:cstheme="minorHAnsi"/>
          <w:sz w:val="32"/>
          <w:szCs w:val="32"/>
          <w:cs/>
        </w:rPr>
        <w:t>‎</w:t>
      </w:r>
      <w:r w:rsidRPr="006C2E72">
        <w:rPr>
          <w:rFonts w:cstheme="minorHAnsi"/>
          <w:sz w:val="32"/>
          <w:szCs w:val="32"/>
        </w:rPr>
        <w:t xml:space="preserve">to know much about ourselves and how we come in this position. </w:t>
      </w:r>
      <w:r w:rsidRPr="006C2E72">
        <w:rPr>
          <w:rFonts w:cstheme="minorHAnsi"/>
          <w:sz w:val="32"/>
          <w:szCs w:val="32"/>
          <w:cs/>
        </w:rPr>
        <w:t>‎</w:t>
      </w:r>
      <w:r w:rsidRPr="006C2E72">
        <w:rPr>
          <w:rFonts w:cstheme="minorHAnsi"/>
          <w:sz w:val="32"/>
          <w:szCs w:val="32"/>
        </w:rPr>
        <w:t xml:space="preserve">Historical sites which we have live around them and have seen them </w:t>
      </w:r>
      <w:r w:rsidRPr="006C2E72">
        <w:rPr>
          <w:rFonts w:cstheme="minorHAnsi"/>
          <w:sz w:val="32"/>
          <w:szCs w:val="32"/>
          <w:cs/>
        </w:rPr>
        <w:t>‎</w:t>
      </w:r>
      <w:r w:rsidRPr="006C2E72">
        <w:rPr>
          <w:rFonts w:cstheme="minorHAnsi"/>
          <w:sz w:val="32"/>
          <w:szCs w:val="32"/>
        </w:rPr>
        <w:t xml:space="preserve">many times can tell much about our history. So, I firmly believe that </w:t>
      </w:r>
      <w:r w:rsidRPr="006C2E72">
        <w:rPr>
          <w:rFonts w:cstheme="minorHAnsi"/>
          <w:sz w:val="32"/>
          <w:szCs w:val="32"/>
          <w:cs/>
        </w:rPr>
        <w:t>‎</w:t>
      </w:r>
      <w:r w:rsidRPr="006C2E72">
        <w:rPr>
          <w:rFonts w:cstheme="minorHAnsi"/>
          <w:sz w:val="32"/>
          <w:szCs w:val="32"/>
        </w:rPr>
        <w:t xml:space="preserve">opening these historical sites for ordinary people can cause people to </w:t>
      </w:r>
      <w:r w:rsidRPr="006C2E72">
        <w:rPr>
          <w:rFonts w:cstheme="minorHAnsi"/>
          <w:sz w:val="32"/>
          <w:szCs w:val="32"/>
          <w:cs/>
        </w:rPr>
        <w:t>‎</w:t>
      </w:r>
      <w:r w:rsidRPr="006C2E72">
        <w:rPr>
          <w:rFonts w:cstheme="minorHAnsi"/>
          <w:sz w:val="32"/>
          <w:szCs w:val="32"/>
        </w:rPr>
        <w:t xml:space="preserve">grasp those beneficial facts about the history of the civilization era. In what </w:t>
      </w:r>
      <w:r w:rsidRPr="006C2E72">
        <w:rPr>
          <w:rFonts w:cstheme="minorHAnsi"/>
          <w:sz w:val="32"/>
          <w:szCs w:val="32"/>
          <w:cs/>
        </w:rPr>
        <w:t>‎</w:t>
      </w:r>
      <w:r w:rsidRPr="006C2E72">
        <w:rPr>
          <w:rFonts w:cstheme="minorHAnsi"/>
          <w:sz w:val="32"/>
          <w:szCs w:val="32"/>
        </w:rPr>
        <w:t xml:space="preserve">follows, I will elucidate my perspective through two noticeable </w:t>
      </w:r>
      <w:r w:rsidRPr="006C2E72">
        <w:rPr>
          <w:rFonts w:cstheme="minorHAnsi"/>
          <w:sz w:val="32"/>
          <w:szCs w:val="32"/>
          <w:cs/>
        </w:rPr>
        <w:t>‎</w:t>
      </w:r>
      <w:r w:rsidRPr="006C2E72">
        <w:rPr>
          <w:rFonts w:cstheme="minorHAnsi"/>
          <w:sz w:val="32"/>
          <w:szCs w:val="32"/>
        </w:rPr>
        <w:t>rationales.</w:t>
      </w:r>
      <w:r w:rsidRPr="006C2E72">
        <w:rPr>
          <w:rFonts w:cstheme="minorHAnsi"/>
          <w:sz w:val="32"/>
          <w:szCs w:val="32"/>
          <w:cs/>
        </w:rPr>
        <w:t>‎</w:t>
      </w:r>
      <w:r w:rsidRPr="006C2E72">
        <w:rPr>
          <w:rFonts w:cstheme="minorHAnsi"/>
          <w:sz w:val="32"/>
          <w:szCs w:val="32"/>
        </w:rPr>
        <w:br/>
      </w:r>
    </w:p>
    <w:p w:rsidR="006C2E72" w:rsidRPr="006C2E72" w:rsidRDefault="0021073D" w:rsidP="006C2E72">
      <w:pPr>
        <w:spacing w:line="276" w:lineRule="auto"/>
        <w:rPr>
          <w:rFonts w:cstheme="minorHAnsi"/>
          <w:sz w:val="32"/>
          <w:szCs w:val="32"/>
        </w:rPr>
      </w:pPr>
      <w:r w:rsidRPr="006C2E72">
        <w:rPr>
          <w:rFonts w:cstheme="minorHAnsi"/>
          <w:sz w:val="32"/>
          <w:szCs w:val="32"/>
        </w:rPr>
        <w:t xml:space="preserve">First, when people can go to these sites, they may figure out a lot of </w:t>
      </w:r>
      <w:r w:rsidRPr="006C2E72">
        <w:rPr>
          <w:rFonts w:cstheme="minorHAnsi"/>
          <w:sz w:val="32"/>
          <w:szCs w:val="32"/>
          <w:cs/>
        </w:rPr>
        <w:t>‎</w:t>
      </w:r>
      <w:r w:rsidRPr="006C2E72">
        <w:rPr>
          <w:rFonts w:cstheme="minorHAnsi"/>
          <w:sz w:val="32"/>
          <w:szCs w:val="32"/>
        </w:rPr>
        <w:t xml:space="preserve">information. If visiting historical sites is restricted, people cannot </w:t>
      </w:r>
      <w:r w:rsidRPr="006C2E72">
        <w:rPr>
          <w:rFonts w:cstheme="minorHAnsi"/>
          <w:sz w:val="32"/>
          <w:szCs w:val="32"/>
          <w:cs/>
        </w:rPr>
        <w:t>‎‎</w:t>
      </w:r>
      <w:r w:rsidRPr="006C2E72">
        <w:rPr>
          <w:rFonts w:cstheme="minorHAnsi"/>
          <w:sz w:val="32"/>
          <w:szCs w:val="32"/>
        </w:rPr>
        <w:t xml:space="preserve">know the detail of that ancient facts. On the other hand, visiting these </w:t>
      </w:r>
      <w:r w:rsidRPr="006C2E72">
        <w:rPr>
          <w:rFonts w:cstheme="minorHAnsi"/>
          <w:sz w:val="32"/>
          <w:szCs w:val="32"/>
          <w:cs/>
        </w:rPr>
        <w:t>‎</w:t>
      </w:r>
      <w:r w:rsidRPr="006C2E72">
        <w:rPr>
          <w:rFonts w:cstheme="minorHAnsi"/>
          <w:sz w:val="32"/>
          <w:szCs w:val="32"/>
        </w:rPr>
        <w:t xml:space="preserve">places nearly can cause us to grasp the detail of the events occurring in </w:t>
      </w:r>
      <w:r w:rsidRPr="006C2E72">
        <w:rPr>
          <w:rFonts w:cstheme="minorHAnsi"/>
          <w:sz w:val="32"/>
          <w:szCs w:val="32"/>
          <w:cs/>
        </w:rPr>
        <w:t>‎</w:t>
      </w:r>
      <w:r w:rsidRPr="006C2E72">
        <w:rPr>
          <w:rFonts w:cstheme="minorHAnsi"/>
          <w:sz w:val="32"/>
          <w:szCs w:val="32"/>
        </w:rPr>
        <w:t xml:space="preserve">these places. Furthermore, lessons which we can learn from these </w:t>
      </w:r>
      <w:r w:rsidRPr="006C2E72">
        <w:rPr>
          <w:rFonts w:cstheme="minorHAnsi"/>
          <w:sz w:val="32"/>
          <w:szCs w:val="32"/>
          <w:cs/>
        </w:rPr>
        <w:t>‎</w:t>
      </w:r>
      <w:r w:rsidRPr="006C2E72">
        <w:rPr>
          <w:rFonts w:cstheme="minorHAnsi"/>
          <w:sz w:val="32"/>
          <w:szCs w:val="32"/>
        </w:rPr>
        <w:t xml:space="preserve">historical places depend on seeing them closely. Hence when people </w:t>
      </w:r>
      <w:r w:rsidRPr="006C2E72">
        <w:rPr>
          <w:rFonts w:cstheme="minorHAnsi"/>
          <w:sz w:val="32"/>
          <w:szCs w:val="32"/>
          <w:cs/>
        </w:rPr>
        <w:t>‎</w:t>
      </w:r>
      <w:r w:rsidRPr="006C2E72">
        <w:rPr>
          <w:rFonts w:cstheme="minorHAnsi"/>
          <w:sz w:val="32"/>
          <w:szCs w:val="32"/>
        </w:rPr>
        <w:t xml:space="preserve">know enough about what happened to them along abundant years, </w:t>
      </w:r>
      <w:r w:rsidRPr="006C2E72">
        <w:rPr>
          <w:rFonts w:cstheme="minorHAnsi"/>
          <w:sz w:val="32"/>
          <w:szCs w:val="32"/>
          <w:cs/>
        </w:rPr>
        <w:t>‎</w:t>
      </w:r>
      <w:r w:rsidRPr="006C2E72">
        <w:rPr>
          <w:rFonts w:cstheme="minorHAnsi"/>
          <w:sz w:val="32"/>
          <w:szCs w:val="32"/>
        </w:rPr>
        <w:t xml:space="preserve">they can figure out why some events happen now better. A recently </w:t>
      </w:r>
      <w:r w:rsidRPr="006C2E72">
        <w:rPr>
          <w:rFonts w:cstheme="minorHAnsi"/>
          <w:sz w:val="32"/>
          <w:szCs w:val="32"/>
          <w:cs/>
        </w:rPr>
        <w:t>‎</w:t>
      </w:r>
      <w:r w:rsidRPr="006C2E72">
        <w:rPr>
          <w:rFonts w:cstheme="minorHAnsi"/>
          <w:sz w:val="32"/>
          <w:szCs w:val="32"/>
        </w:rPr>
        <w:t xml:space="preserve">conducted research in Florida university reveals that people know much </w:t>
      </w:r>
      <w:r w:rsidRPr="006C2E72">
        <w:rPr>
          <w:rFonts w:cstheme="minorHAnsi"/>
          <w:sz w:val="32"/>
          <w:szCs w:val="32"/>
          <w:cs/>
        </w:rPr>
        <w:t>‎</w:t>
      </w:r>
      <w:r w:rsidRPr="006C2E72">
        <w:rPr>
          <w:rFonts w:cstheme="minorHAnsi"/>
          <w:sz w:val="32"/>
          <w:szCs w:val="32"/>
        </w:rPr>
        <w:t xml:space="preserve">about one site, which opened to the general people than another site </w:t>
      </w:r>
      <w:r w:rsidRPr="006C2E72">
        <w:rPr>
          <w:rFonts w:cstheme="minorHAnsi"/>
          <w:sz w:val="32"/>
          <w:szCs w:val="32"/>
          <w:cs/>
        </w:rPr>
        <w:t>‎</w:t>
      </w:r>
      <w:r w:rsidRPr="006C2E72">
        <w:rPr>
          <w:rFonts w:cstheme="minorHAnsi"/>
          <w:sz w:val="32"/>
          <w:szCs w:val="32"/>
        </w:rPr>
        <w:t xml:space="preserve">inhibiting people from visiting it, causing them to figure out the importance of </w:t>
      </w:r>
      <w:r w:rsidRPr="006C2E72">
        <w:rPr>
          <w:rFonts w:cstheme="minorHAnsi"/>
          <w:sz w:val="32"/>
          <w:szCs w:val="32"/>
          <w:cs/>
        </w:rPr>
        <w:t>‎</w:t>
      </w:r>
      <w:r w:rsidRPr="006C2E72">
        <w:rPr>
          <w:rFonts w:cstheme="minorHAnsi"/>
          <w:sz w:val="32"/>
          <w:szCs w:val="32"/>
        </w:rPr>
        <w:t>opening historical sites to ordinary people.</w:t>
      </w:r>
      <w:r w:rsidRPr="006C2E72">
        <w:rPr>
          <w:rFonts w:cstheme="minorHAnsi"/>
          <w:sz w:val="32"/>
          <w:szCs w:val="32"/>
          <w:cs/>
        </w:rPr>
        <w:t>‎</w:t>
      </w:r>
      <w:r w:rsidRPr="006C2E72">
        <w:rPr>
          <w:rFonts w:cstheme="minorHAnsi"/>
          <w:sz w:val="32"/>
          <w:szCs w:val="32"/>
        </w:rPr>
        <w:br/>
      </w:r>
    </w:p>
    <w:p w:rsidR="006C2E72" w:rsidRPr="006C2E72" w:rsidRDefault="0021073D" w:rsidP="006C2E72">
      <w:pPr>
        <w:spacing w:line="276" w:lineRule="auto"/>
        <w:rPr>
          <w:rFonts w:cstheme="minorHAnsi"/>
          <w:sz w:val="32"/>
          <w:szCs w:val="32"/>
        </w:rPr>
      </w:pPr>
      <w:r w:rsidRPr="006C2E72">
        <w:rPr>
          <w:rFonts w:cstheme="minorHAnsi"/>
          <w:sz w:val="32"/>
          <w:szCs w:val="32"/>
        </w:rPr>
        <w:lastRenderedPageBreak/>
        <w:t xml:space="preserve">Second, in spite of the fact that we can see pictures and films of historical sites from the internet, only visiting those sites can make such a </w:t>
      </w:r>
      <w:r w:rsidRPr="006C2E72">
        <w:rPr>
          <w:rFonts w:cstheme="minorHAnsi"/>
          <w:sz w:val="32"/>
          <w:szCs w:val="32"/>
          <w:cs/>
        </w:rPr>
        <w:t>‎</w:t>
      </w:r>
      <w:r w:rsidRPr="006C2E72">
        <w:rPr>
          <w:rFonts w:cstheme="minorHAnsi"/>
          <w:sz w:val="32"/>
          <w:szCs w:val="32"/>
        </w:rPr>
        <w:t xml:space="preserve">real sense, which can motivate us to learn more about them. As a </w:t>
      </w:r>
      <w:r w:rsidRPr="006C2E72">
        <w:rPr>
          <w:rFonts w:cstheme="minorHAnsi"/>
          <w:sz w:val="32"/>
          <w:szCs w:val="32"/>
          <w:cs/>
        </w:rPr>
        <w:t>‎</w:t>
      </w:r>
      <w:r w:rsidRPr="006C2E72">
        <w:rPr>
          <w:rFonts w:cstheme="minorHAnsi"/>
          <w:sz w:val="32"/>
          <w:szCs w:val="32"/>
        </w:rPr>
        <w:t xml:space="preserve">result, by Being in that place, not only can we be aware of that facts </w:t>
      </w:r>
      <w:r w:rsidRPr="006C2E72">
        <w:rPr>
          <w:rFonts w:cstheme="minorHAnsi"/>
          <w:sz w:val="32"/>
          <w:szCs w:val="32"/>
          <w:cs/>
        </w:rPr>
        <w:t>‎</w:t>
      </w:r>
      <w:r w:rsidRPr="006C2E72">
        <w:rPr>
          <w:rFonts w:cstheme="minorHAnsi"/>
          <w:sz w:val="32"/>
          <w:szCs w:val="32"/>
        </w:rPr>
        <w:t xml:space="preserve">and information about this site, but also we can find that how those events occurred in that place because we can feel a real sense in there. </w:t>
      </w:r>
      <w:r w:rsidRPr="006C2E72">
        <w:rPr>
          <w:rFonts w:cstheme="minorHAnsi"/>
          <w:sz w:val="32"/>
          <w:szCs w:val="32"/>
          <w:cs/>
        </w:rPr>
        <w:t>‎</w:t>
      </w:r>
      <w:r w:rsidRPr="006C2E72">
        <w:rPr>
          <w:rFonts w:cstheme="minorHAnsi"/>
          <w:sz w:val="32"/>
          <w:szCs w:val="32"/>
        </w:rPr>
        <w:t xml:space="preserve">For example, without seeing </w:t>
      </w:r>
      <w:proofErr w:type="spellStart"/>
      <w:r w:rsidRPr="006C2E72">
        <w:rPr>
          <w:rFonts w:cstheme="minorHAnsi"/>
          <w:sz w:val="32"/>
          <w:szCs w:val="32"/>
        </w:rPr>
        <w:t>Takht</w:t>
      </w:r>
      <w:proofErr w:type="spellEnd"/>
      <w:r w:rsidRPr="006C2E72">
        <w:rPr>
          <w:rFonts w:cstheme="minorHAnsi"/>
          <w:sz w:val="32"/>
          <w:szCs w:val="32"/>
        </w:rPr>
        <w:t>-e-</w:t>
      </w:r>
      <w:proofErr w:type="spellStart"/>
      <w:r w:rsidRPr="006C2E72">
        <w:rPr>
          <w:rFonts w:cstheme="minorHAnsi"/>
          <w:sz w:val="32"/>
          <w:szCs w:val="32"/>
        </w:rPr>
        <w:t>Jamshid</w:t>
      </w:r>
      <w:proofErr w:type="spellEnd"/>
      <w:r w:rsidRPr="006C2E72">
        <w:rPr>
          <w:rFonts w:cstheme="minorHAnsi"/>
          <w:sz w:val="32"/>
          <w:szCs w:val="32"/>
        </w:rPr>
        <w:t xml:space="preserve"> closely, which is one of </w:t>
      </w:r>
      <w:r w:rsidRPr="006C2E72">
        <w:rPr>
          <w:rFonts w:cstheme="minorHAnsi"/>
          <w:sz w:val="32"/>
          <w:szCs w:val="32"/>
          <w:cs/>
        </w:rPr>
        <w:t>‎</w:t>
      </w:r>
      <w:r w:rsidRPr="006C2E72">
        <w:rPr>
          <w:rFonts w:cstheme="minorHAnsi"/>
          <w:sz w:val="32"/>
          <w:szCs w:val="32"/>
        </w:rPr>
        <w:t xml:space="preserve">the first palaces building by Persians, how we can understand little </w:t>
      </w:r>
      <w:r w:rsidRPr="006C2E72">
        <w:rPr>
          <w:rFonts w:cstheme="minorHAnsi"/>
          <w:sz w:val="32"/>
          <w:szCs w:val="32"/>
          <w:cs/>
        </w:rPr>
        <w:t>‎</w:t>
      </w:r>
      <w:r w:rsidRPr="006C2E72">
        <w:rPr>
          <w:rFonts w:cstheme="minorHAnsi"/>
          <w:sz w:val="32"/>
          <w:szCs w:val="32"/>
        </w:rPr>
        <w:t xml:space="preserve">details in its walls, tales about it, and greatness of its friezes, and we can </w:t>
      </w:r>
      <w:r w:rsidRPr="006C2E72">
        <w:rPr>
          <w:rFonts w:cstheme="minorHAnsi"/>
          <w:sz w:val="32"/>
          <w:szCs w:val="32"/>
          <w:cs/>
        </w:rPr>
        <w:t>‎</w:t>
      </w:r>
      <w:r w:rsidRPr="006C2E72">
        <w:rPr>
          <w:rFonts w:cstheme="minorHAnsi"/>
          <w:sz w:val="32"/>
          <w:szCs w:val="32"/>
        </w:rPr>
        <w:t>feel that sense only when we visit it closely.</w:t>
      </w:r>
      <w:r w:rsidRPr="006C2E72">
        <w:rPr>
          <w:rFonts w:cstheme="minorHAnsi"/>
          <w:sz w:val="32"/>
          <w:szCs w:val="32"/>
          <w:cs/>
        </w:rPr>
        <w:t>‎</w:t>
      </w:r>
      <w:r w:rsidRPr="006C2E72">
        <w:rPr>
          <w:rFonts w:cstheme="minorHAnsi"/>
          <w:sz w:val="32"/>
          <w:szCs w:val="32"/>
        </w:rPr>
        <w:br/>
      </w:r>
    </w:p>
    <w:p w:rsidR="00572D67" w:rsidRDefault="0021073D" w:rsidP="006C2E72">
      <w:pPr>
        <w:spacing w:line="276" w:lineRule="auto"/>
        <w:rPr>
          <w:rFonts w:cstheme="minorHAnsi"/>
          <w:sz w:val="32"/>
          <w:szCs w:val="32"/>
        </w:rPr>
      </w:pPr>
      <w:r w:rsidRPr="006C2E72">
        <w:rPr>
          <w:rFonts w:cstheme="minorHAnsi"/>
          <w:sz w:val="32"/>
          <w:szCs w:val="32"/>
        </w:rPr>
        <w:t xml:space="preserve">To sum up, taking all the aforementioned reasons into consideration, </w:t>
      </w:r>
      <w:r w:rsidRPr="006C2E72">
        <w:rPr>
          <w:rFonts w:cstheme="minorHAnsi"/>
          <w:sz w:val="32"/>
          <w:szCs w:val="32"/>
          <w:cs/>
        </w:rPr>
        <w:t>‎‎</w:t>
      </w:r>
      <w:r w:rsidRPr="006C2E72">
        <w:rPr>
          <w:rFonts w:cstheme="minorHAnsi"/>
          <w:sz w:val="32"/>
          <w:szCs w:val="32"/>
        </w:rPr>
        <w:t xml:space="preserve">one soon realizes the advantages of allowing all of the people to watch </w:t>
      </w:r>
      <w:r w:rsidRPr="006C2E72">
        <w:rPr>
          <w:rFonts w:cstheme="minorHAnsi"/>
          <w:sz w:val="32"/>
          <w:szCs w:val="32"/>
          <w:cs/>
        </w:rPr>
        <w:t>‎</w:t>
      </w:r>
      <w:r w:rsidRPr="006C2E72">
        <w:rPr>
          <w:rFonts w:cstheme="minorHAnsi"/>
          <w:sz w:val="32"/>
          <w:szCs w:val="32"/>
        </w:rPr>
        <w:t xml:space="preserve">historical sites in little space with them. Knowing more about our </w:t>
      </w:r>
      <w:r w:rsidRPr="006C2E72">
        <w:rPr>
          <w:rFonts w:cstheme="minorHAnsi"/>
          <w:sz w:val="32"/>
          <w:szCs w:val="32"/>
          <w:cs/>
        </w:rPr>
        <w:t>‎</w:t>
      </w:r>
      <w:r w:rsidRPr="006C2E72">
        <w:rPr>
          <w:rFonts w:cstheme="minorHAnsi"/>
          <w:sz w:val="32"/>
          <w:szCs w:val="32"/>
        </w:rPr>
        <w:t xml:space="preserve">history and feeling brief about what happened on, there can </w:t>
      </w:r>
      <w:r w:rsidRPr="006C2E72">
        <w:rPr>
          <w:rFonts w:cstheme="minorHAnsi"/>
          <w:sz w:val="32"/>
          <w:szCs w:val="32"/>
          <w:cs/>
        </w:rPr>
        <w:t>‎</w:t>
      </w:r>
      <w:r w:rsidRPr="006C2E72">
        <w:rPr>
          <w:rFonts w:cstheme="minorHAnsi"/>
          <w:sz w:val="32"/>
          <w:szCs w:val="32"/>
        </w:rPr>
        <w:t xml:space="preserve">be </w:t>
      </w:r>
      <w:r w:rsidRPr="006C2E72">
        <w:rPr>
          <w:rFonts w:cstheme="minorHAnsi"/>
          <w:sz w:val="32"/>
          <w:szCs w:val="32"/>
          <w:cs/>
        </w:rPr>
        <w:t>‎</w:t>
      </w:r>
      <w:r w:rsidRPr="006C2E72">
        <w:rPr>
          <w:rFonts w:cstheme="minorHAnsi"/>
          <w:sz w:val="32"/>
          <w:szCs w:val="32"/>
        </w:rPr>
        <w:t xml:space="preserve">derived from this visiting that sites </w:t>
      </w:r>
      <w:proofErr w:type="gramStart"/>
      <w:r w:rsidRPr="006C2E72">
        <w:rPr>
          <w:rFonts w:cstheme="minorHAnsi"/>
          <w:sz w:val="32"/>
          <w:szCs w:val="32"/>
        </w:rPr>
        <w:t>nearly.</w:t>
      </w:r>
      <w:r w:rsidRPr="006C2E72">
        <w:rPr>
          <w:rFonts w:cstheme="minorHAnsi"/>
          <w:sz w:val="32"/>
          <w:szCs w:val="32"/>
          <w:cs/>
        </w:rPr>
        <w:t>‎</w:t>
      </w:r>
      <w:proofErr w:type="gramEnd"/>
    </w:p>
    <w:p w:rsidR="00572D67" w:rsidRDefault="00572D67" w:rsidP="00854057">
      <w:pPr>
        <w:spacing w:line="276" w:lineRule="auto"/>
        <w:jc w:val="lowKashida"/>
        <w:rPr>
          <w:rFonts w:cstheme="minorHAnsi"/>
          <w:sz w:val="32"/>
          <w:szCs w:val="32"/>
        </w:rPr>
      </w:pPr>
    </w:p>
    <w:p w:rsidR="00E32BBD" w:rsidRDefault="0021073D" w:rsidP="006C2E72">
      <w:pPr>
        <w:spacing w:line="276" w:lineRule="auto"/>
        <w:jc w:val="lowKashida"/>
        <w:rPr>
          <w:rFonts w:cstheme="minorHAnsi"/>
          <w:sz w:val="32"/>
          <w:szCs w:val="32"/>
        </w:rPr>
      </w:pPr>
      <w:r>
        <w:rPr>
          <w:rFonts w:cstheme="minorHAnsi"/>
          <w:sz w:val="32"/>
          <w:szCs w:val="32"/>
        </w:rPr>
        <w:t>39</w:t>
      </w:r>
      <w:r w:rsidR="006C2E72">
        <w:rPr>
          <w:rFonts w:cstheme="minorHAnsi"/>
          <w:sz w:val="32"/>
          <w:szCs w:val="32"/>
        </w:rPr>
        <w:t>7</w:t>
      </w:r>
      <w:r w:rsidR="00E32BBD">
        <w:rPr>
          <w:rFonts w:cstheme="minorHAnsi"/>
          <w:sz w:val="32"/>
          <w:szCs w:val="32"/>
        </w:rPr>
        <w:t xml:space="preserve"> wo</w:t>
      </w:r>
      <w:bookmarkStart w:id="0" w:name="_GoBack"/>
      <w:bookmarkEnd w:id="0"/>
      <w:r w:rsidR="00E32BBD">
        <w:rPr>
          <w:rFonts w:cstheme="minorHAnsi"/>
          <w:sz w:val="32"/>
          <w:szCs w:val="32"/>
        </w:rPr>
        <w:t>rds</w:t>
      </w:r>
    </w:p>
    <w:p w:rsidR="00E32BBD" w:rsidRPr="00782A2F" w:rsidRDefault="0021073D" w:rsidP="00854057">
      <w:pPr>
        <w:spacing w:line="276" w:lineRule="auto"/>
        <w:jc w:val="lowKashida"/>
        <w:rPr>
          <w:rFonts w:cstheme="minorHAnsi"/>
          <w:sz w:val="32"/>
          <w:szCs w:val="32"/>
        </w:rPr>
      </w:pPr>
      <w:r>
        <w:rPr>
          <w:rFonts w:cstheme="minorHAnsi"/>
          <w:sz w:val="32"/>
          <w:szCs w:val="32"/>
        </w:rPr>
        <w:t>45</w:t>
      </w:r>
      <w:r w:rsidR="00E32BBD">
        <w:rPr>
          <w:rFonts w:cstheme="minorHAnsi"/>
          <w:sz w:val="32"/>
          <w:szCs w:val="32"/>
        </w:rPr>
        <w:t xml:space="preserve"> minutes.</w:t>
      </w:r>
    </w:p>
    <w:sectPr w:rsidR="00E32BBD" w:rsidRPr="00782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47"/>
    <w:rsid w:val="0003089A"/>
    <w:rsid w:val="00073264"/>
    <w:rsid w:val="00080D29"/>
    <w:rsid w:val="000B0260"/>
    <w:rsid w:val="0021073D"/>
    <w:rsid w:val="004806D4"/>
    <w:rsid w:val="005300F0"/>
    <w:rsid w:val="00572D67"/>
    <w:rsid w:val="005B2EBB"/>
    <w:rsid w:val="00614247"/>
    <w:rsid w:val="00620989"/>
    <w:rsid w:val="0062170B"/>
    <w:rsid w:val="006C2E72"/>
    <w:rsid w:val="00782A2F"/>
    <w:rsid w:val="00854057"/>
    <w:rsid w:val="0088252B"/>
    <w:rsid w:val="00955CBC"/>
    <w:rsid w:val="009A4588"/>
    <w:rsid w:val="009F4BFE"/>
    <w:rsid w:val="00B24C49"/>
    <w:rsid w:val="00CC59A4"/>
    <w:rsid w:val="00E32BBD"/>
    <w:rsid w:val="00E52BE7"/>
    <w:rsid w:val="00F0738E"/>
    <w:rsid w:val="00F36B39"/>
    <w:rsid w:val="00F87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1AEC"/>
  <w15:chartTrackingRefBased/>
  <w15:docId w15:val="{A7EEDE90-C819-42F8-9D28-3DA58107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00F0"/>
    <w:rPr>
      <w:color w:val="0000FF"/>
      <w:u w:val="single"/>
    </w:rPr>
  </w:style>
  <w:style w:type="character" w:customStyle="1" w:styleId="b">
    <w:name w:val="b"/>
    <w:basedOn w:val="DefaultParagraphFont"/>
    <w:rsid w:val="0053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456</Words>
  <Characters>2110</Characters>
  <Application>Microsoft Office Word</Application>
  <DocSecurity>0</DocSecurity>
  <Lines>57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Akbarian</dc:creator>
  <cp:keywords/>
  <dc:description/>
  <cp:lastModifiedBy>Reza Akbarian</cp:lastModifiedBy>
  <cp:revision>3</cp:revision>
  <dcterms:created xsi:type="dcterms:W3CDTF">2020-08-24T02:01:00Z</dcterms:created>
  <dcterms:modified xsi:type="dcterms:W3CDTF">2020-08-24T03:09:00Z</dcterms:modified>
</cp:coreProperties>
</file>