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:rsidTr="00DB5DD6">
        <w:tc>
          <w:tcPr>
            <w:tcW w:w="5000" w:type="pct"/>
            <w:vAlign w:val="center"/>
            <w:hideMark/>
          </w:tcPr>
          <w:p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business (or, company) it is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this business does (or, produces)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you know about this business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explain why you think this company is successful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:rsidR="00DB5DD6" w:rsidRDefault="00DB5DD6">
      <w:r>
        <w:t>Correction:</w:t>
      </w:r>
    </w:p>
    <w:p w:rsidR="00DB5DD6" w:rsidRDefault="00421F13" w:rsidP="00421F13">
      <w:r>
        <w:t xml:space="preserve">When I look out </w:t>
      </w:r>
      <w:del w:id="0" w:author="Modaberi" w:date="2023-01-10T11:49:00Z">
        <w:r w:rsidDel="00421F13">
          <w:delText xml:space="preserve">from </w:delText>
        </w:r>
      </w:del>
      <w:r>
        <w:t xml:space="preserve">my window </w:t>
      </w:r>
    </w:p>
    <w:p w:rsidR="00FE02A8" w:rsidRDefault="00421F13" w:rsidP="00FE02A8">
      <w:r>
        <w:t>The road that cars pass</w:t>
      </w:r>
      <w:del w:id="1" w:author="Modaberi" w:date="2023-01-10T11:49:00Z">
        <w:r w:rsidDel="00421F13">
          <w:delText>es</w:delText>
        </w:r>
      </w:del>
      <w:r>
        <w:t xml:space="preserve"> </w:t>
      </w:r>
      <w:del w:id="2" w:author="Modaberi" w:date="2023-01-10T11:49:00Z">
        <w:r w:rsidDel="00421F13">
          <w:delText xml:space="preserve">in </w:delText>
        </w:r>
      </w:del>
      <w:ins w:id="3" w:author="Modaberi" w:date="2023-01-10T11:49:00Z">
        <w:r>
          <w:t>on</w:t>
        </w:r>
        <w:r>
          <w:t xml:space="preserve"> </w:t>
        </w:r>
      </w:ins>
      <w:del w:id="4" w:author="Modaberi" w:date="2023-01-10T11:49:00Z">
        <w:r w:rsidDel="00FE02A8">
          <w:delText>it</w:delText>
        </w:r>
      </w:del>
    </w:p>
    <w:p w:rsidR="00FE02A8" w:rsidRDefault="00FE02A8" w:rsidP="00FE02A8">
      <w:r>
        <w:t xml:space="preserve">People who like to review their </w:t>
      </w:r>
      <w:del w:id="5" w:author="Modaberi" w:date="2023-01-10T11:51:00Z">
        <w:r w:rsidDel="00FE02A8">
          <w:delText>reminiscence</w:delText>
        </w:r>
      </w:del>
      <w:ins w:id="6" w:author="Modaberi" w:date="2023-01-10T11:51:00Z">
        <w:r>
          <w:t>memories</w:t>
        </w:r>
      </w:ins>
    </w:p>
    <w:p w:rsidR="003E7B3D" w:rsidRDefault="003E7B3D" w:rsidP="00FE02A8">
      <w:r>
        <w:t>She pass</w:t>
      </w:r>
      <w:ins w:id="7" w:author="Modaberi" w:date="2023-01-10T11:52:00Z">
        <w:r>
          <w:t>ed</w:t>
        </w:r>
      </w:ins>
      <w:r>
        <w:t xml:space="preserve"> some courses in…</w:t>
      </w:r>
    </w:p>
    <w:p w:rsidR="003E7B3D" w:rsidRDefault="00046522" w:rsidP="00046522">
      <w:r>
        <w:t>Finally, s</w:t>
      </w:r>
      <w:r w:rsidR="003E7B3D">
        <w:t xml:space="preserve">he </w:t>
      </w:r>
      <w:ins w:id="8" w:author="Modaberi" w:date="2023-01-10T11:53:00Z">
        <w:r>
          <w:t xml:space="preserve">started to </w:t>
        </w:r>
      </w:ins>
      <w:r w:rsidR="003E7B3D">
        <w:t xml:space="preserve">run a business in her home </w:t>
      </w:r>
    </w:p>
    <w:p w:rsidR="00020569" w:rsidRDefault="00020569" w:rsidP="00B86E9B">
      <w:r>
        <w:t xml:space="preserve">Another factor is </w:t>
      </w:r>
      <w:del w:id="9" w:author="Modaberi" w:date="2023-01-10T11:54:00Z">
        <w:r w:rsidDel="00B86E9B">
          <w:delText xml:space="preserve">moving </w:delText>
        </w:r>
      </w:del>
      <w:ins w:id="10" w:author="Modaberi" w:date="2023-01-10T11:54:00Z">
        <w:r w:rsidR="00B86E9B">
          <w:t>acting</w:t>
        </w:r>
        <w:r w:rsidR="00B86E9B">
          <w:t xml:space="preserve"> </w:t>
        </w:r>
      </w:ins>
      <w:r>
        <w:t>according</w:t>
      </w:r>
      <w:ins w:id="11" w:author="Modaberi" w:date="2023-01-10T11:54:00Z">
        <w:r>
          <w:t xml:space="preserve"> to</w:t>
        </w:r>
      </w:ins>
      <w:r>
        <w:t xml:space="preserve"> their knowledge and skills</w:t>
      </w:r>
    </w:p>
    <w:p w:rsidR="00B86E9B" w:rsidRDefault="00B86E9B" w:rsidP="00B86E9B">
      <w:r>
        <w:lastRenderedPageBreak/>
        <w:t xml:space="preserve">Not </w:t>
      </w:r>
      <w:del w:id="12" w:author="Modaberi" w:date="2023-01-10T11:55:00Z">
        <w:r w:rsidDel="00B86E9B">
          <w:delText xml:space="preserve">being </w:delText>
        </w:r>
      </w:del>
      <w:ins w:id="13" w:author="Modaberi" w:date="2023-01-10T11:55:00Z">
        <w:r>
          <w:t>to be</w:t>
        </w:r>
        <w:r>
          <w:t xml:space="preserve"> </w:t>
        </w:r>
      </w:ins>
      <w:r>
        <w:t xml:space="preserve">frustrated </w:t>
      </w:r>
    </w:p>
    <w:p w:rsidR="00B86E9B" w:rsidRDefault="00B86E9B" w:rsidP="00B86E9B">
      <w:r>
        <w:t xml:space="preserve">Most </w:t>
      </w:r>
      <w:del w:id="14" w:author="Modaberi" w:date="2023-01-10T11:55:00Z">
        <w:r w:rsidDel="00B86E9B">
          <w:delText xml:space="preserve">of </w:delText>
        </w:r>
      </w:del>
      <w:r>
        <w:t xml:space="preserve">factories are in </w:t>
      </w:r>
      <w:ins w:id="15" w:author="Modaberi" w:date="2023-01-10T11:55:00Z">
        <w:r>
          <w:t xml:space="preserve">the </w:t>
        </w:r>
      </w:ins>
      <w:r>
        <w:t xml:space="preserve">suburbs of Tehran </w:t>
      </w:r>
    </w:p>
    <w:p w:rsidR="00DB5DD6" w:rsidRDefault="00DB5DD6">
      <w:r>
        <w:t>Rater’s comments:</w:t>
      </w:r>
    </w:p>
    <w:p w:rsidR="00DB5DD6" w:rsidRDefault="00DA2F82" w:rsidP="00DB5DD6">
      <w:pPr>
        <w:pStyle w:val="ListBullet"/>
      </w:pPr>
      <w:r>
        <w:t>- Monotonous intonation</w:t>
      </w:r>
    </w:p>
    <w:p w:rsidR="00FE02A8" w:rsidRDefault="00FE02A8" w:rsidP="00DB5DD6">
      <w:pPr>
        <w:pStyle w:val="ListBullet"/>
      </w:pPr>
      <w:r>
        <w:t>- Farsi accent</w:t>
      </w:r>
    </w:p>
    <w:p w:rsidR="00FE02A8" w:rsidRDefault="00FE02A8" w:rsidP="00DB5DD6">
      <w:pPr>
        <w:pStyle w:val="ListBullet"/>
      </w:pPr>
      <w:r>
        <w:t xml:space="preserve">- Frequent hesitations </w:t>
      </w:r>
    </w:p>
    <w:p w:rsidR="00E92DAF" w:rsidRDefault="00E92DAF" w:rsidP="00E92DAF">
      <w:pPr>
        <w:pStyle w:val="ListBullet"/>
      </w:pPr>
      <w:r>
        <w:t xml:space="preserve">- Some grammatical errors </w:t>
      </w:r>
    </w:p>
    <w:p w:rsidR="00E92DAF" w:rsidRDefault="00E92DAF" w:rsidP="002477D9">
      <w:pPr>
        <w:pStyle w:val="ListBullet"/>
      </w:pPr>
      <w:r>
        <w:t xml:space="preserve">- You had grammatical errors in prepositions, </w:t>
      </w:r>
      <w:r w:rsidR="00115CFA">
        <w:t>tenses,</w:t>
      </w:r>
      <w:r w:rsidR="002477D9">
        <w:t xml:space="preserve"> and articles</w:t>
      </w:r>
    </w:p>
    <w:p w:rsidR="009A4E1D" w:rsidRDefault="009A4E1D" w:rsidP="009A4E1D">
      <w:pPr>
        <w:pStyle w:val="ListBullet"/>
      </w:pPr>
      <w:r>
        <w:t>- Good range of vocabulary, but poor knowledge of when and how to properly use them</w:t>
      </w:r>
      <w:bookmarkStart w:id="16" w:name="_GoBack"/>
      <w:bookmarkEnd w:id="16"/>
    </w:p>
    <w:sectPr w:rsidR="009A4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020569"/>
    <w:rsid w:val="00046522"/>
    <w:rsid w:val="00115CFA"/>
    <w:rsid w:val="002477D9"/>
    <w:rsid w:val="003E7B3D"/>
    <w:rsid w:val="00421F13"/>
    <w:rsid w:val="007D0D7C"/>
    <w:rsid w:val="007D7D79"/>
    <w:rsid w:val="009A4E1D"/>
    <w:rsid w:val="00B70A1A"/>
    <w:rsid w:val="00B86E9B"/>
    <w:rsid w:val="00C97FBD"/>
    <w:rsid w:val="00DA2F82"/>
    <w:rsid w:val="00DB5DD6"/>
    <w:rsid w:val="00E92DAF"/>
    <w:rsid w:val="00FE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1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15</cp:revision>
  <dcterms:created xsi:type="dcterms:W3CDTF">2023-01-10T05:36:00Z</dcterms:created>
  <dcterms:modified xsi:type="dcterms:W3CDTF">2023-01-10T08:27:00Z</dcterms:modified>
</cp:coreProperties>
</file>