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22140" w14:textId="46E8DE77" w:rsidR="00F16A43" w:rsidRDefault="00F16A43" w:rsidP="00F16A43">
      <w:pPr>
        <w:bidi w:val="0"/>
        <w:jc w:val="both"/>
        <w:rPr>
          <w:noProof/>
        </w:rPr>
      </w:pPr>
      <w:r>
        <w:rPr>
          <w:noProof/>
        </w:rPr>
        <w:drawing>
          <wp:anchor distT="0" distB="0" distL="114300" distR="114300" simplePos="0" relativeHeight="251658240" behindDoc="0" locked="0" layoutInCell="1" allowOverlap="1" wp14:anchorId="2A43DA22" wp14:editId="0814185B">
            <wp:simplePos x="0" y="0"/>
            <wp:positionH relativeFrom="column">
              <wp:posOffset>177990</wp:posOffset>
            </wp:positionH>
            <wp:positionV relativeFrom="paragraph">
              <wp:posOffset>48244</wp:posOffset>
            </wp:positionV>
            <wp:extent cx="3799840" cy="4636770"/>
            <wp:effectExtent l="0" t="0" r="0" b="0"/>
            <wp:wrapTopAndBottom/>
            <wp:docPr id="1" name="Picture 1" descr="C:\Users\SabzRayan\Desktop\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bzRayan\Desktop\t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9840" cy="4636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D27C07" w14:textId="38837F43" w:rsidR="00D903CD" w:rsidRDefault="00D903CD" w:rsidP="00D903CD">
      <w:pPr>
        <w:bidi w:val="0"/>
        <w:jc w:val="both"/>
      </w:pPr>
      <w:r>
        <w:t xml:space="preserve">The plans exhibit </w:t>
      </w:r>
      <w:ins w:id="0" w:author="Author" w:date="2023-01-03T01:34:00Z">
        <w:r w:rsidR="00695383">
          <w:t xml:space="preserve">the layout of </w:t>
        </w:r>
      </w:ins>
      <w:r>
        <w:t xml:space="preserve">Grange Park </w:t>
      </w:r>
      <w:del w:id="1" w:author="Author" w:date="2023-01-03T01:34:00Z">
        <w:r w:rsidDel="00695383">
          <w:delText xml:space="preserve">and its facilities </w:delText>
        </w:r>
      </w:del>
      <w:r>
        <w:t>in the present and its opening time in 1920.</w:t>
      </w:r>
    </w:p>
    <w:p w14:paraId="09ECED71" w14:textId="6856C6CE" w:rsidR="00D903CD" w:rsidRDefault="00D903CD" w:rsidP="00D903CD">
      <w:pPr>
        <w:bidi w:val="0"/>
        <w:jc w:val="both"/>
      </w:pPr>
      <w:r>
        <w:t xml:space="preserve">Overall, this park has undergone many changes during this period, so its main attractions have all changed. The amphitheater and the central rose garden have replaced the music stage and the fountain. Likewise, the glasshouse and water pond have been turned into </w:t>
      </w:r>
      <w:del w:id="2" w:author="Author" w:date="2023-01-03T01:38:00Z">
        <w:r w:rsidDel="00695383">
          <w:delText xml:space="preserve">fountains </w:delText>
        </w:r>
      </w:del>
      <w:ins w:id="3" w:author="Author" w:date="2023-01-03T01:38:00Z">
        <w:r w:rsidR="00695383">
          <w:t xml:space="preserve">water feature </w:t>
        </w:r>
      </w:ins>
      <w:r>
        <w:t>and playground</w:t>
      </w:r>
      <w:del w:id="4" w:author="Author" w:date="2023-01-03T01:38:00Z">
        <w:r w:rsidDel="00695383">
          <w:delText>s</w:delText>
        </w:r>
      </w:del>
      <w:r>
        <w:t xml:space="preserve"> for children.</w:t>
      </w:r>
    </w:p>
    <w:p w14:paraId="615DB3CF" w14:textId="5AF26744" w:rsidR="00D903CD" w:rsidRDefault="00D903CD" w:rsidP="00D903CD">
      <w:pPr>
        <w:bidi w:val="0"/>
        <w:jc w:val="both"/>
      </w:pPr>
      <w:r>
        <w:t xml:space="preserve">In detail, there was a fountain in the center of the park and a music stage in the western part, and benches and rose gardens were located around the park except for the southeast part. </w:t>
      </w:r>
      <w:ins w:id="5" w:author="Author" w:date="2023-01-03T01:39:00Z">
        <w:r w:rsidR="00695383">
          <w:t xml:space="preserve">The </w:t>
        </w:r>
      </w:ins>
      <w:del w:id="6" w:author="Author" w:date="2023-01-03T01:39:00Z">
        <w:r w:rsidDel="00695383">
          <w:delText>R</w:delText>
        </w:r>
      </w:del>
      <w:ins w:id="7" w:author="Author" w:date="2023-01-03T01:39:00Z">
        <w:r w:rsidR="00695383">
          <w:t>r</w:t>
        </w:r>
      </w:ins>
      <w:r>
        <w:t xml:space="preserve">ose gardens, except </w:t>
      </w:r>
      <w:ins w:id="8" w:author="Author" w:date="2023-01-03T01:39:00Z">
        <w:r w:rsidR="00695383">
          <w:t xml:space="preserve">for </w:t>
        </w:r>
      </w:ins>
      <w:r>
        <w:t xml:space="preserve">the one in the top left corner, and all the benches have </w:t>
      </w:r>
      <w:ins w:id="9" w:author="Author" w:date="2023-01-03T01:39:00Z">
        <w:r w:rsidR="00695383">
          <w:t xml:space="preserve">been </w:t>
        </w:r>
      </w:ins>
      <w:r>
        <w:t xml:space="preserve">moved to the center of the park, and the music stage has </w:t>
      </w:r>
      <w:ins w:id="10" w:author="Author" w:date="2023-01-03T01:39:00Z">
        <w:r w:rsidR="00695383">
          <w:t xml:space="preserve">been </w:t>
        </w:r>
      </w:ins>
      <w:r>
        <w:t>developed into an amphitheater for concerts.</w:t>
      </w:r>
    </w:p>
    <w:p w14:paraId="62C7E909" w14:textId="37C78D60" w:rsidR="00F16A43" w:rsidRDefault="00D903CD" w:rsidP="00D903CD">
      <w:pPr>
        <w:bidi w:val="0"/>
        <w:jc w:val="both"/>
      </w:pPr>
      <w:r>
        <w:t>There was a pond for water</w:t>
      </w:r>
      <w:del w:id="11" w:author="Author" w:date="2023-01-03T01:40:00Z">
        <w:r w:rsidDel="00585057">
          <w:delText>ing</w:delText>
        </w:r>
      </w:del>
      <w:r>
        <w:t xml:space="preserve"> plants in the upper-right part of the park, but now there is a playground for children. Also, the glasshouse has been replaced by a water feature on the right side of the south</w:t>
      </w:r>
      <w:ins w:id="12" w:author="Author" w:date="2023-01-03T01:40:00Z">
        <w:r w:rsidR="00585057">
          <w:t>ern</w:t>
        </w:r>
      </w:ins>
      <w:r>
        <w:t xml:space="preserve"> entrance. Moreover, an underground car park place </w:t>
      </w:r>
      <w:del w:id="13" w:author="Author" w:date="2023-01-03T01:40:00Z">
        <w:r w:rsidDel="00585057">
          <w:delText xml:space="preserve">is </w:delText>
        </w:r>
      </w:del>
      <w:ins w:id="14" w:author="Author" w:date="2023-01-03T01:40:00Z">
        <w:r w:rsidR="00585057">
          <w:t xml:space="preserve">has been </w:t>
        </w:r>
      </w:ins>
      <w:r>
        <w:t>built under the water feature.</w:t>
      </w:r>
    </w:p>
    <w:p w14:paraId="7D875FD5" w14:textId="10C7C2C7" w:rsidR="00585057" w:rsidRDefault="00A80217" w:rsidP="00585057">
      <w:pPr>
        <w:bidi w:val="0"/>
        <w:jc w:val="both"/>
      </w:pPr>
      <w:r>
        <w:t>6.5</w:t>
      </w:r>
    </w:p>
    <w:p w14:paraId="05504CA3" w14:textId="626960AD" w:rsidR="00585057" w:rsidRDefault="00585057" w:rsidP="00585057">
      <w:pPr>
        <w:bidi w:val="0"/>
        <w:jc w:val="both"/>
      </w:pPr>
      <w:r>
        <w:t xml:space="preserve">Rater’s comments: </w:t>
      </w:r>
    </w:p>
    <w:p w14:paraId="7FAEAAA8" w14:textId="0F56A8E5" w:rsidR="00585057" w:rsidRDefault="00585057" w:rsidP="00585057">
      <w:pPr>
        <w:bidi w:val="0"/>
        <w:jc w:val="both"/>
      </w:pPr>
      <w:r>
        <w:t xml:space="preserve">Good grammar and vocabulary use </w:t>
      </w:r>
    </w:p>
    <w:p w14:paraId="0A9A0567" w14:textId="1836027F" w:rsidR="00585057" w:rsidRDefault="00585057" w:rsidP="00585057">
      <w:pPr>
        <w:bidi w:val="0"/>
        <w:jc w:val="both"/>
      </w:pPr>
      <w:r>
        <w:lastRenderedPageBreak/>
        <w:t xml:space="preserve">Good coherence and structure </w:t>
      </w:r>
    </w:p>
    <w:sectPr w:rsidR="00585057" w:rsidSect="00061D0B">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3D85"/>
    <w:multiLevelType w:val="hybridMultilevel"/>
    <w:tmpl w:val="D17AD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15271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6DF"/>
    <w:rsid w:val="00061D0B"/>
    <w:rsid w:val="000E515D"/>
    <w:rsid w:val="00130D9F"/>
    <w:rsid w:val="00224F7D"/>
    <w:rsid w:val="0023198B"/>
    <w:rsid w:val="00266634"/>
    <w:rsid w:val="00302BC9"/>
    <w:rsid w:val="00456EEF"/>
    <w:rsid w:val="004A551C"/>
    <w:rsid w:val="00507D01"/>
    <w:rsid w:val="0051463C"/>
    <w:rsid w:val="00566D92"/>
    <w:rsid w:val="00585057"/>
    <w:rsid w:val="00612DEF"/>
    <w:rsid w:val="00632FFB"/>
    <w:rsid w:val="006865CB"/>
    <w:rsid w:val="00695383"/>
    <w:rsid w:val="00810BB7"/>
    <w:rsid w:val="00830733"/>
    <w:rsid w:val="009A4FD0"/>
    <w:rsid w:val="00A55E86"/>
    <w:rsid w:val="00A626DF"/>
    <w:rsid w:val="00A80217"/>
    <w:rsid w:val="00D40FAA"/>
    <w:rsid w:val="00D903CD"/>
    <w:rsid w:val="00EE51F7"/>
    <w:rsid w:val="00F16A43"/>
    <w:rsid w:val="00F256A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6C99E"/>
  <w15:chartTrackingRefBased/>
  <w15:docId w15:val="{D730A48B-531A-45E0-B6C7-A6ACBFDAC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6A43"/>
    <w:pPr>
      <w:ind w:left="720"/>
      <w:contextualSpacing/>
    </w:pPr>
  </w:style>
  <w:style w:type="paragraph" w:styleId="NormalWeb">
    <w:name w:val="Normal (Web)"/>
    <w:basedOn w:val="Normal"/>
    <w:uiPriority w:val="99"/>
    <w:semiHidden/>
    <w:unhideWhenUsed/>
    <w:rsid w:val="00F16A4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m8nw">
    <w:name w:val="mm8nw"/>
    <w:basedOn w:val="Normal"/>
    <w:rsid w:val="00F16A4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DefaultParagraphFont"/>
    <w:rsid w:val="00F16A43"/>
  </w:style>
  <w:style w:type="paragraph" w:styleId="Revision">
    <w:name w:val="Revision"/>
    <w:hidden/>
    <w:uiPriority w:val="99"/>
    <w:semiHidden/>
    <w:rsid w:val="006953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46467">
      <w:bodyDiv w:val="1"/>
      <w:marLeft w:val="0"/>
      <w:marRight w:val="0"/>
      <w:marTop w:val="0"/>
      <w:marBottom w:val="0"/>
      <w:divBdr>
        <w:top w:val="none" w:sz="0" w:space="0" w:color="auto"/>
        <w:left w:val="none" w:sz="0" w:space="0" w:color="auto"/>
        <w:bottom w:val="none" w:sz="0" w:space="0" w:color="auto"/>
        <w:right w:val="none" w:sz="0" w:space="0" w:color="auto"/>
      </w:divBdr>
      <w:divsChild>
        <w:div w:id="860626038">
          <w:marLeft w:val="0"/>
          <w:marRight w:val="0"/>
          <w:marTop w:val="0"/>
          <w:marBottom w:val="0"/>
          <w:divBdr>
            <w:top w:val="none" w:sz="0" w:space="0" w:color="auto"/>
            <w:left w:val="none" w:sz="0" w:space="0" w:color="auto"/>
            <w:bottom w:val="none" w:sz="0" w:space="0" w:color="auto"/>
            <w:right w:val="none" w:sz="0" w:space="0" w:color="auto"/>
          </w:divBdr>
        </w:div>
        <w:div w:id="1954242387">
          <w:marLeft w:val="0"/>
          <w:marRight w:val="0"/>
          <w:marTop w:val="0"/>
          <w:marBottom w:val="0"/>
          <w:divBdr>
            <w:top w:val="none" w:sz="0" w:space="0" w:color="auto"/>
            <w:left w:val="none" w:sz="0" w:space="0" w:color="auto"/>
            <w:bottom w:val="none" w:sz="0" w:space="0" w:color="auto"/>
            <w:right w:val="none" w:sz="0" w:space="0" w:color="auto"/>
          </w:divBdr>
        </w:div>
        <w:div w:id="510528334">
          <w:marLeft w:val="0"/>
          <w:marRight w:val="0"/>
          <w:marTop w:val="0"/>
          <w:marBottom w:val="0"/>
          <w:divBdr>
            <w:top w:val="none" w:sz="0" w:space="0" w:color="auto"/>
            <w:left w:val="none" w:sz="0" w:space="0" w:color="auto"/>
            <w:bottom w:val="none" w:sz="0" w:space="0" w:color="auto"/>
            <w:right w:val="none" w:sz="0" w:space="0" w:color="auto"/>
          </w:divBdr>
        </w:div>
      </w:divsChild>
    </w:div>
    <w:div w:id="1912420353">
      <w:bodyDiv w:val="1"/>
      <w:marLeft w:val="0"/>
      <w:marRight w:val="0"/>
      <w:marTop w:val="0"/>
      <w:marBottom w:val="0"/>
      <w:divBdr>
        <w:top w:val="none" w:sz="0" w:space="0" w:color="auto"/>
        <w:left w:val="none" w:sz="0" w:space="0" w:color="auto"/>
        <w:bottom w:val="none" w:sz="0" w:space="0" w:color="auto"/>
        <w:right w:val="none" w:sz="0" w:space="0" w:color="auto"/>
      </w:divBdr>
    </w:div>
    <w:div w:id="2040356333">
      <w:bodyDiv w:val="1"/>
      <w:marLeft w:val="0"/>
      <w:marRight w:val="0"/>
      <w:marTop w:val="0"/>
      <w:marBottom w:val="0"/>
      <w:divBdr>
        <w:top w:val="none" w:sz="0" w:space="0" w:color="auto"/>
        <w:left w:val="none" w:sz="0" w:space="0" w:color="auto"/>
        <w:bottom w:val="none" w:sz="0" w:space="0" w:color="auto"/>
        <w:right w:val="none" w:sz="0" w:space="0" w:color="auto"/>
      </w:divBdr>
      <w:divsChild>
        <w:div w:id="1201747930">
          <w:marLeft w:val="0"/>
          <w:marRight w:val="0"/>
          <w:marTop w:val="0"/>
          <w:marBottom w:val="0"/>
          <w:divBdr>
            <w:top w:val="none" w:sz="0" w:space="0" w:color="auto"/>
            <w:left w:val="none" w:sz="0" w:space="0" w:color="auto"/>
            <w:bottom w:val="none" w:sz="0" w:space="0" w:color="auto"/>
            <w:right w:val="none" w:sz="0" w:space="0" w:color="auto"/>
          </w:divBdr>
        </w:div>
        <w:div w:id="969287303">
          <w:marLeft w:val="0"/>
          <w:marRight w:val="0"/>
          <w:marTop w:val="0"/>
          <w:marBottom w:val="0"/>
          <w:divBdr>
            <w:top w:val="none" w:sz="0" w:space="0" w:color="auto"/>
            <w:left w:val="none" w:sz="0" w:space="0" w:color="auto"/>
            <w:bottom w:val="none" w:sz="0" w:space="0" w:color="auto"/>
            <w:right w:val="none" w:sz="0" w:space="0" w:color="auto"/>
          </w:divBdr>
        </w:div>
        <w:div w:id="462500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22556-9B01-49E3-AAF0-6D3838BB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2</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rasti</dc:creator>
  <cp:keywords/>
  <dc:description/>
  <cp:lastModifiedBy>Modaberi</cp:lastModifiedBy>
  <cp:revision>9</cp:revision>
  <dcterms:created xsi:type="dcterms:W3CDTF">2022-12-30T22:54:00Z</dcterms:created>
  <dcterms:modified xsi:type="dcterms:W3CDTF">2023-01-03T08:13:00Z</dcterms:modified>
</cp:coreProperties>
</file>