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38397" w14:textId="41A40A89" w:rsidR="00E072D8" w:rsidRDefault="001263F2">
      <w:pPr>
        <w:rPr>
          <w:noProof/>
        </w:rPr>
      </w:pPr>
      <w:r>
        <w:rPr>
          <w:noProof/>
        </w:rPr>
        <w:drawing>
          <wp:inline distT="0" distB="0" distL="0" distR="0" wp14:anchorId="7D2A3732" wp14:editId="6D247833">
            <wp:extent cx="5934075" cy="23526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4F380" w14:textId="036E4527" w:rsidR="001263F2" w:rsidRDefault="001263F2" w:rsidP="001263F2"/>
    <w:p w14:paraId="385F9FDE" w14:textId="7E438C4F" w:rsidR="001263F2" w:rsidRDefault="001263F2" w:rsidP="001263F2">
      <w:r>
        <w:t xml:space="preserve">The table illustrates the </w:t>
      </w:r>
      <w:del w:id="0" w:author="Author" w:date="2022-12-26T23:04:00Z">
        <w:r w:rsidDel="009E1DD7">
          <w:delText xml:space="preserve">amount </w:delText>
        </w:r>
      </w:del>
      <w:ins w:id="1" w:author="Author" w:date="2022-12-26T23:04:00Z">
        <w:r w:rsidR="009E1DD7">
          <w:t xml:space="preserve">productions </w:t>
        </w:r>
      </w:ins>
      <w:r>
        <w:t>of</w:t>
      </w:r>
      <w:r w:rsidR="00210BB0">
        <w:t xml:space="preserve"> 4 kind of</w:t>
      </w:r>
      <w:r>
        <w:t xml:space="preserve"> grain</w:t>
      </w:r>
      <w:r w:rsidR="00210BB0">
        <w:t>s</w:t>
      </w:r>
      <w:del w:id="2" w:author="Author" w:date="2022-12-26T23:05:00Z">
        <w:r w:rsidR="00210BB0" w:rsidDel="009E1DD7">
          <w:delText>’</w:delText>
        </w:r>
      </w:del>
      <w:r>
        <w:t xml:space="preserve"> </w:t>
      </w:r>
      <w:del w:id="3" w:author="Author" w:date="2022-12-26T23:05:00Z">
        <w:r w:rsidDel="009E1DD7">
          <w:delText xml:space="preserve">production that is evaluated </w:delText>
        </w:r>
      </w:del>
      <w:r>
        <w:t xml:space="preserve">in the scale of million </w:t>
      </w:r>
      <w:ins w:id="4" w:author="Author" w:date="2022-12-26T23:05:00Z">
        <w:r w:rsidR="009E1DD7">
          <w:t xml:space="preserve">metric </w:t>
        </w:r>
      </w:ins>
      <w:r>
        <w:t xml:space="preserve">tons in a particular country between 2015 </w:t>
      </w:r>
      <w:del w:id="5" w:author="Author" w:date="2022-12-26T23:05:00Z">
        <w:r w:rsidDel="009E1DD7">
          <w:delText xml:space="preserve">to </w:delText>
        </w:r>
      </w:del>
      <w:ins w:id="6" w:author="Author" w:date="2022-12-26T23:05:00Z">
        <w:r w:rsidR="009E1DD7">
          <w:t xml:space="preserve">and </w:t>
        </w:r>
      </w:ins>
      <w:r>
        <w:t>2035.</w:t>
      </w:r>
    </w:p>
    <w:p w14:paraId="713DAFA3" w14:textId="70C61C27" w:rsidR="001263F2" w:rsidRDefault="00210BB0" w:rsidP="001263F2">
      <w:r>
        <w:t>Over</w:t>
      </w:r>
      <w:ins w:id="7" w:author="Author" w:date="2022-12-26T23:05:00Z">
        <w:r w:rsidR="009E1DD7">
          <w:t>all</w:t>
        </w:r>
      </w:ins>
      <w:r w:rsidR="00CB7355">
        <w:t xml:space="preserve"> </w:t>
      </w:r>
      <w:del w:id="8" w:author="Author" w:date="2022-12-26T23:05:00Z">
        <w:r w:rsidDel="009E1DD7">
          <w:delText xml:space="preserve">all </w:delText>
        </w:r>
      </w:del>
      <w:r>
        <w:t xml:space="preserve">It is clear that the productions of all </w:t>
      </w:r>
      <w:r w:rsidR="000D7A7F">
        <w:t>types of grains</w:t>
      </w:r>
      <w:r>
        <w:t xml:space="preserve"> </w:t>
      </w:r>
      <w:del w:id="9" w:author="Author" w:date="2022-12-26T23:06:00Z">
        <w:r w:rsidDel="009E1DD7">
          <w:delText>are increasing</w:delText>
        </w:r>
      </w:del>
      <w:ins w:id="10" w:author="Author" w:date="2022-12-26T23:06:00Z">
        <w:r w:rsidR="009E1DD7">
          <w:t>increase</w:t>
        </w:r>
      </w:ins>
      <w:r>
        <w:t xml:space="preserve"> over the</w:t>
      </w:r>
      <w:r w:rsidR="000D7A7F">
        <w:t xml:space="preserve"> period of</w:t>
      </w:r>
      <w:r>
        <w:t xml:space="preserve"> 20 years. </w:t>
      </w:r>
      <w:r w:rsidR="000D7A7F">
        <w:t>T</w:t>
      </w:r>
      <w:r>
        <w:t xml:space="preserve">he highest </w:t>
      </w:r>
      <w:r w:rsidR="000D7A7F">
        <w:t>portion</w:t>
      </w:r>
      <w:r>
        <w:t xml:space="preserve"> of production belongs to </w:t>
      </w:r>
      <w:del w:id="11" w:author="Author" w:date="2022-12-26T23:06:00Z">
        <w:r w:rsidDel="009E1DD7">
          <w:delText>W</w:delText>
        </w:r>
      </w:del>
      <w:ins w:id="12" w:author="Author" w:date="2022-12-26T23:06:00Z">
        <w:r w:rsidR="009E1DD7">
          <w:t>w</w:t>
        </w:r>
      </w:ins>
      <w:r>
        <w:t xml:space="preserve">heat </w:t>
      </w:r>
      <w:r w:rsidR="000D7A7F">
        <w:t>and the lowest portion goes for rice production.</w:t>
      </w:r>
    </w:p>
    <w:p w14:paraId="3081BEB3" w14:textId="55BDF831" w:rsidR="00CB7355" w:rsidRDefault="00CB7355" w:rsidP="001263F2">
      <w:r>
        <w:t>The table shows that wheat</w:t>
      </w:r>
      <w:ins w:id="13" w:author="Author" w:date="2022-12-26T23:07:00Z">
        <w:r w:rsidR="009E1DD7">
          <w:t>,</w:t>
        </w:r>
      </w:ins>
      <w:r>
        <w:t xml:space="preserve"> </w:t>
      </w:r>
      <w:del w:id="14" w:author="Author" w:date="2022-12-26T23:07:00Z">
        <w:r w:rsidDel="009E1DD7">
          <w:delText>is on the peak of</w:delText>
        </w:r>
      </w:del>
      <w:ins w:id="15" w:author="Author" w:date="2022-12-26T23:07:00Z">
        <w:r w:rsidR="009E1DD7">
          <w:t>which has the highest</w:t>
        </w:r>
      </w:ins>
      <w:r>
        <w:t xml:space="preserve"> production</w:t>
      </w:r>
      <w:ins w:id="16" w:author="Author" w:date="2022-12-26T23:07:00Z">
        <w:r w:rsidR="009E1DD7">
          <w:t>, was initially pro</w:t>
        </w:r>
      </w:ins>
      <w:ins w:id="17" w:author="Author" w:date="2022-12-26T23:08:00Z">
        <w:r w:rsidR="009E1DD7">
          <w:t>duced</w:t>
        </w:r>
      </w:ins>
      <w:r>
        <w:t xml:space="preserve"> at 100 million tons in 2015 and rises gradually </w:t>
      </w:r>
      <w:del w:id="18" w:author="Author" w:date="2022-12-26T23:08:00Z">
        <w:r w:rsidDel="009E1DD7">
          <w:delText xml:space="preserve">at </w:delText>
        </w:r>
      </w:del>
      <w:ins w:id="19" w:author="Author" w:date="2022-12-26T23:08:00Z">
        <w:r w:rsidR="009E1DD7">
          <w:t xml:space="preserve">to </w:t>
        </w:r>
      </w:ins>
      <w:r>
        <w:t xml:space="preserve">110 million tons in 2035. The proportion of </w:t>
      </w:r>
      <w:del w:id="20" w:author="Author" w:date="2022-12-26T23:10:00Z">
        <w:r w:rsidDel="009E1DD7">
          <w:delText>B</w:delText>
        </w:r>
      </w:del>
      <w:ins w:id="21" w:author="Author" w:date="2022-12-26T23:10:00Z">
        <w:r w:rsidR="009E1DD7">
          <w:t>b</w:t>
        </w:r>
      </w:ins>
      <w:r>
        <w:t xml:space="preserve">arley production </w:t>
      </w:r>
      <w:del w:id="22" w:author="Author" w:date="2022-12-26T23:10:00Z">
        <w:r w:rsidDel="009E1DD7">
          <w:delText xml:space="preserve">is </w:delText>
        </w:r>
      </w:del>
      <w:ins w:id="23" w:author="Author" w:date="2022-12-26T23:10:00Z">
        <w:r w:rsidR="009E1DD7">
          <w:t xml:space="preserve">was </w:t>
        </w:r>
      </w:ins>
      <w:r>
        <w:t xml:space="preserve">at 50 million tons and </w:t>
      </w:r>
      <w:r w:rsidR="007C58BE">
        <w:t>it</w:t>
      </w:r>
      <w:r w:rsidR="007C58BE" w:rsidRPr="007C58BE">
        <w:t xml:space="preserve"> </w:t>
      </w:r>
      <w:ins w:id="24" w:author="Author" w:date="2022-12-26T23:10:00Z">
        <w:r w:rsidR="009E1DD7">
          <w:t xml:space="preserve">predicted to </w:t>
        </w:r>
      </w:ins>
      <w:r w:rsidR="007C58BE">
        <w:t>rise</w:t>
      </w:r>
      <w:del w:id="25" w:author="Author" w:date="2022-12-26T23:10:00Z">
        <w:r w:rsidR="007C58BE" w:rsidDel="009E1DD7">
          <w:delText>s</w:delText>
        </w:r>
      </w:del>
      <w:r w:rsidR="007C58BE">
        <w:t xml:space="preserve"> sharply </w:t>
      </w:r>
      <w:del w:id="26" w:author="Author" w:date="2022-12-26T23:10:00Z">
        <w:r w:rsidR="007C58BE" w:rsidDel="009E1DD7">
          <w:delText>and boosts its production considerably 2 times more at</w:delText>
        </w:r>
      </w:del>
      <w:ins w:id="27" w:author="Author" w:date="2022-12-26T23:10:00Z">
        <w:r w:rsidR="009E1DD7">
          <w:t>to</w:t>
        </w:r>
      </w:ins>
      <w:r w:rsidR="007C58BE">
        <w:t xml:space="preserve"> 100 million tons in 2035.</w:t>
      </w:r>
    </w:p>
    <w:p w14:paraId="53F7BC12" w14:textId="510CE128" w:rsidR="007C58BE" w:rsidRDefault="00143D13" w:rsidP="001263F2">
      <w:r>
        <w:t>It is also show</w:t>
      </w:r>
      <w:ins w:id="28" w:author="Author" w:date="2022-12-26T23:11:00Z">
        <w:r w:rsidR="009E1DD7">
          <w:t>n</w:t>
        </w:r>
      </w:ins>
      <w:r>
        <w:t xml:space="preserve"> that</w:t>
      </w:r>
      <w:ins w:id="29" w:author="Author" w:date="2022-12-26T23:11:00Z">
        <w:r w:rsidR="009E1DD7">
          <w:t xml:space="preserve"> the</w:t>
        </w:r>
      </w:ins>
      <w:r>
        <w:t xml:space="preserve"> least </w:t>
      </w:r>
      <w:del w:id="30" w:author="Author" w:date="2022-12-26T23:11:00Z">
        <w:r w:rsidDel="009E1DD7">
          <w:delText>amount of production goes to</w:delText>
        </w:r>
      </w:del>
      <w:ins w:id="31" w:author="Author" w:date="2022-12-26T23:11:00Z">
        <w:r w:rsidR="009E1DD7">
          <w:t>produced grain is</w:t>
        </w:r>
      </w:ins>
      <w:r>
        <w:t xml:space="preserve"> </w:t>
      </w:r>
      <w:r w:rsidR="00537367">
        <w:t xml:space="preserve">rice </w:t>
      </w:r>
      <w:del w:id="32" w:author="Author" w:date="2022-12-26T23:11:00Z">
        <w:r w:rsidR="00537367" w:rsidDel="009E1DD7">
          <w:delText xml:space="preserve">at </w:delText>
        </w:r>
      </w:del>
      <w:ins w:id="33" w:author="Author" w:date="2022-12-26T23:11:00Z">
        <w:r w:rsidR="009E1DD7">
          <w:t xml:space="preserve">with </w:t>
        </w:r>
      </w:ins>
      <w:r w:rsidR="00537367">
        <w:t xml:space="preserve">24.7 million tons </w:t>
      </w:r>
      <w:ins w:id="34" w:author="Author" w:date="2022-12-26T23:11:00Z">
        <w:r w:rsidR="009E1DD7">
          <w:t xml:space="preserve">in 2015 </w:t>
        </w:r>
      </w:ins>
      <w:r w:rsidR="00537367">
        <w:t xml:space="preserve">and it is followed by </w:t>
      </w:r>
      <w:del w:id="35" w:author="Author" w:date="2022-12-26T23:11:00Z">
        <w:r w:rsidR="00537367" w:rsidDel="009E1DD7">
          <w:delText>M</w:delText>
        </w:r>
      </w:del>
      <w:ins w:id="36" w:author="Author" w:date="2022-12-26T23:11:00Z">
        <w:r w:rsidR="009E1DD7">
          <w:t>m</w:t>
        </w:r>
      </w:ins>
      <w:r w:rsidR="00537367">
        <w:t xml:space="preserve">aize </w:t>
      </w:r>
      <w:del w:id="37" w:author="Author" w:date="2022-12-26T23:11:00Z">
        <w:r w:rsidR="00537367" w:rsidDel="009E1DD7">
          <w:delText xml:space="preserve">at </w:delText>
        </w:r>
      </w:del>
      <w:ins w:id="38" w:author="Author" w:date="2022-12-26T23:11:00Z">
        <w:r w:rsidR="009E1DD7">
          <w:t xml:space="preserve">with </w:t>
        </w:r>
      </w:ins>
      <w:r w:rsidR="00537367">
        <w:t>34 million tons in 2015 and their production</w:t>
      </w:r>
      <w:ins w:id="39" w:author="Author" w:date="2022-12-26T23:11:00Z">
        <w:r w:rsidR="009E1DD7">
          <w:t>s</w:t>
        </w:r>
      </w:ins>
      <w:r w:rsidR="00537367">
        <w:t xml:space="preserve"> </w:t>
      </w:r>
      <w:del w:id="40" w:author="Author" w:date="2022-12-26T23:11:00Z">
        <w:r w:rsidR="00537367" w:rsidDel="009E1DD7">
          <w:delText xml:space="preserve">both gradually </w:delText>
        </w:r>
        <w:r w:rsidR="006A1531" w:rsidDel="009E1DD7">
          <w:delText xml:space="preserve">are </w:delText>
        </w:r>
        <w:r w:rsidR="00537367" w:rsidDel="009E1DD7">
          <w:delText>increas</w:delText>
        </w:r>
        <w:r w:rsidR="006A1531" w:rsidDel="009E1DD7">
          <w:delText>ing</w:delText>
        </w:r>
        <w:r w:rsidR="00537367" w:rsidDel="009E1DD7">
          <w:delText xml:space="preserve"> at </w:delText>
        </w:r>
      </w:del>
      <w:ins w:id="41" w:author="Author" w:date="2022-12-26T23:11:00Z">
        <w:r w:rsidR="009E1DD7">
          <w:t xml:space="preserve">increase gradually to </w:t>
        </w:r>
      </w:ins>
      <w:r w:rsidR="00537367">
        <w:t xml:space="preserve">25.5 and 35 million tons respectively in 2035. </w:t>
      </w:r>
    </w:p>
    <w:p w14:paraId="762695F7" w14:textId="44440085" w:rsidR="009E1DD7" w:rsidRDefault="00FF1717" w:rsidP="001263F2">
      <w:r>
        <w:t>5.5</w:t>
      </w:r>
    </w:p>
    <w:p w14:paraId="557B46BD" w14:textId="1A6CC853" w:rsidR="009E1DD7" w:rsidRDefault="009E1DD7" w:rsidP="001263F2">
      <w:r>
        <w:t xml:space="preserve">Rater’s comments: </w:t>
      </w:r>
    </w:p>
    <w:p w14:paraId="5A4DD957" w14:textId="1706A15F" w:rsidR="009E1DD7" w:rsidRDefault="009E1DD7" w:rsidP="001263F2">
      <w:r>
        <w:t xml:space="preserve">You had some grammatical and vocabulary related errors </w:t>
      </w:r>
    </w:p>
    <w:p w14:paraId="74698749" w14:textId="5231A5D7" w:rsidR="009E1DD7" w:rsidRPr="001263F2" w:rsidRDefault="009E1DD7" w:rsidP="001263F2">
      <w:r>
        <w:t xml:space="preserve">Good coherence and structure </w:t>
      </w:r>
    </w:p>
    <w:sectPr w:rsidR="009E1DD7" w:rsidRPr="00126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3F2"/>
    <w:rsid w:val="000D7A7F"/>
    <w:rsid w:val="001263F2"/>
    <w:rsid w:val="00143D13"/>
    <w:rsid w:val="00210BB0"/>
    <w:rsid w:val="00537367"/>
    <w:rsid w:val="006A1531"/>
    <w:rsid w:val="007C58BE"/>
    <w:rsid w:val="009E1DD7"/>
    <w:rsid w:val="00CB7355"/>
    <w:rsid w:val="00E072D8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3FC17"/>
  <w15:chartTrackingRefBased/>
  <w15:docId w15:val="{9AD00DFA-F209-4DF0-872A-DBC042B75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9E1D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hedieh yousefi</dc:creator>
  <cp:keywords/>
  <dc:description/>
  <cp:lastModifiedBy>Modaberi</cp:lastModifiedBy>
  <cp:revision>7</cp:revision>
  <dcterms:created xsi:type="dcterms:W3CDTF">2022-12-23T11:07:00Z</dcterms:created>
  <dcterms:modified xsi:type="dcterms:W3CDTF">2022-12-26T20:11:00Z</dcterms:modified>
</cp:coreProperties>
</file>