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Opinion </w:t>
      </w:r>
      <w:r>
        <w:rPr>
          <w:b/>
          <w:bCs/>
          <w:color w:val="002060"/>
          <w:sz w:val="32"/>
          <w:szCs w:val="32"/>
        </w:rPr>
        <w:t>(pronunciation)</w:t>
      </w:r>
    </w:p>
    <w:p w:rsidR="00B942FE" w:rsidRDefault="0033744A" w:rsidP="0033744A">
      <w:pPr>
        <w:pStyle w:val="ListParagraph"/>
        <w:numPr>
          <w:ilvl w:val="0"/>
          <w:numId w:val="10"/>
        </w:numPr>
        <w:jc w:val="both"/>
        <w:rPr>
          <w:b/>
          <w:bCs/>
          <w:color w:val="002060"/>
          <w:sz w:val="32"/>
          <w:szCs w:val="32"/>
        </w:rPr>
      </w:pPr>
      <w:r>
        <w:rPr>
          <w:b/>
          <w:bCs/>
          <w:color w:val="002060"/>
          <w:sz w:val="32"/>
          <w:szCs w:val="32"/>
        </w:rPr>
        <w:t xml:space="preserve">A couple of reason &gt; a couple of reasons (plural) </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Attend </w:t>
      </w:r>
      <w:r>
        <w:rPr>
          <w:b/>
          <w:bCs/>
          <w:color w:val="002060"/>
          <w:sz w:val="32"/>
          <w:szCs w:val="32"/>
        </w:rPr>
        <w:t>(pronunciation)</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Instance </w:t>
      </w:r>
      <w:r>
        <w:rPr>
          <w:b/>
          <w:bCs/>
          <w:color w:val="002060"/>
          <w:sz w:val="32"/>
          <w:szCs w:val="32"/>
        </w:rPr>
        <w:t>(pronunciation)</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Broaden their horizon&gt; broaden their horizons </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Successful </w:t>
      </w:r>
      <w:r>
        <w:rPr>
          <w:b/>
          <w:bCs/>
          <w:color w:val="002060"/>
          <w:sz w:val="32"/>
          <w:szCs w:val="32"/>
        </w:rPr>
        <w:t>(pronunciation)</w:t>
      </w:r>
    </w:p>
    <w:p w:rsidR="0033744A" w:rsidRPr="0033744A" w:rsidRDefault="0033744A" w:rsidP="0033744A">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33744A">
        <w:rPr>
          <w:b/>
          <w:bCs/>
          <w:color w:val="00B050"/>
          <w:sz w:val="32"/>
          <w:szCs w:val="32"/>
        </w:rPr>
        <w:t>22</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Opinion </w:t>
      </w:r>
      <w:r>
        <w:rPr>
          <w:b/>
          <w:bCs/>
          <w:color w:val="002060"/>
          <w:sz w:val="32"/>
          <w:szCs w:val="32"/>
        </w:rPr>
        <w:t>(pronunciation)</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Learning students &gt; teaching students (word </w:t>
      </w:r>
      <w:proofErr w:type="gramStart"/>
      <w:r>
        <w:rPr>
          <w:b/>
          <w:bCs/>
          <w:color w:val="002060"/>
          <w:sz w:val="32"/>
          <w:szCs w:val="32"/>
        </w:rPr>
        <w:t>choice )</w:t>
      </w:r>
      <w:proofErr w:type="gramEnd"/>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Develop </w:t>
      </w:r>
      <w:r>
        <w:rPr>
          <w:b/>
          <w:bCs/>
          <w:color w:val="002060"/>
          <w:sz w:val="32"/>
          <w:szCs w:val="32"/>
        </w:rPr>
        <w:t>(pronunciation)</w:t>
      </w:r>
    </w:p>
    <w:p w:rsidR="0033744A" w:rsidRDefault="0033744A" w:rsidP="0033744A">
      <w:pPr>
        <w:pStyle w:val="ListParagraph"/>
        <w:numPr>
          <w:ilvl w:val="0"/>
          <w:numId w:val="10"/>
        </w:numPr>
        <w:jc w:val="both"/>
        <w:rPr>
          <w:b/>
          <w:bCs/>
          <w:color w:val="002060"/>
          <w:sz w:val="32"/>
          <w:szCs w:val="32"/>
        </w:rPr>
      </w:pPr>
      <w:r>
        <w:rPr>
          <w:b/>
          <w:bCs/>
          <w:color w:val="002060"/>
          <w:sz w:val="32"/>
          <w:szCs w:val="32"/>
        </w:rPr>
        <w:t>How does handwriting develop their brain?</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One of my </w:t>
      </w:r>
      <w:proofErr w:type="gramStart"/>
      <w:r>
        <w:rPr>
          <w:b/>
          <w:bCs/>
          <w:color w:val="002060"/>
          <w:sz w:val="32"/>
          <w:szCs w:val="32"/>
        </w:rPr>
        <w:t>friend</w:t>
      </w:r>
      <w:proofErr w:type="gramEnd"/>
      <w:r>
        <w:rPr>
          <w:b/>
          <w:bCs/>
          <w:color w:val="002060"/>
          <w:sz w:val="32"/>
          <w:szCs w:val="32"/>
        </w:rPr>
        <w:t xml:space="preserve"> &gt; one of my friends (plural)</w:t>
      </w:r>
    </w:p>
    <w:p w:rsidR="0033744A" w:rsidRPr="0033744A" w:rsidRDefault="0033744A" w:rsidP="0033744A">
      <w:pPr>
        <w:pStyle w:val="ListParagraph"/>
        <w:numPr>
          <w:ilvl w:val="0"/>
          <w:numId w:val="10"/>
        </w:numPr>
        <w:jc w:val="both"/>
        <w:rPr>
          <w:b/>
          <w:bCs/>
          <w:color w:val="002060"/>
          <w:sz w:val="32"/>
          <w:szCs w:val="32"/>
        </w:rPr>
      </w:pPr>
      <w:r>
        <w:rPr>
          <w:b/>
          <w:bCs/>
          <w:color w:val="002060"/>
          <w:sz w:val="32"/>
          <w:szCs w:val="32"/>
        </w:rPr>
        <w:t xml:space="preserve">Always she </w:t>
      </w:r>
      <w:proofErr w:type="gramStart"/>
      <w:r>
        <w:rPr>
          <w:b/>
          <w:bCs/>
          <w:color w:val="002060"/>
          <w:sz w:val="32"/>
          <w:szCs w:val="32"/>
        </w:rPr>
        <w:t>get</w:t>
      </w:r>
      <w:proofErr w:type="gramEnd"/>
      <w:r>
        <w:rPr>
          <w:b/>
          <w:bCs/>
          <w:color w:val="002060"/>
          <w:sz w:val="32"/>
          <w:szCs w:val="32"/>
        </w:rPr>
        <w:t xml:space="preserve"> &gt; she always gets (agreement – word order)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33744A">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33744A"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33744A" w:rsidP="0033744A">
      <w:pPr>
        <w:pStyle w:val="ListParagraph"/>
        <w:numPr>
          <w:ilvl w:val="0"/>
          <w:numId w:val="10"/>
        </w:numPr>
        <w:jc w:val="both"/>
        <w:rPr>
          <w:b/>
          <w:bCs/>
          <w:color w:val="002060"/>
          <w:sz w:val="32"/>
          <w:szCs w:val="32"/>
        </w:rPr>
      </w:pPr>
      <w:r>
        <w:rPr>
          <w:b/>
          <w:bCs/>
          <w:color w:val="002060"/>
          <w:sz w:val="32"/>
          <w:szCs w:val="32"/>
        </w:rPr>
        <w:t xml:space="preserve">Proposed a letter&gt; proposed (redundancy) </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Aren’t right people&gt; aren’t the right people (article) </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They’re involving in groups &gt; they are involved in groups (passive) </w:t>
      </w:r>
    </w:p>
    <w:p w:rsidR="0033744A" w:rsidRDefault="0033744A" w:rsidP="0033744A">
      <w:pPr>
        <w:pStyle w:val="ListParagraph"/>
        <w:numPr>
          <w:ilvl w:val="0"/>
          <w:numId w:val="10"/>
        </w:numPr>
        <w:jc w:val="both"/>
        <w:rPr>
          <w:b/>
          <w:bCs/>
          <w:color w:val="002060"/>
          <w:sz w:val="32"/>
          <w:szCs w:val="32"/>
        </w:rPr>
      </w:pPr>
      <w:r>
        <w:rPr>
          <w:b/>
          <w:bCs/>
          <w:color w:val="002060"/>
          <w:sz w:val="32"/>
          <w:szCs w:val="32"/>
        </w:rPr>
        <w:t xml:space="preserve">These moneys &gt; this money (uncountable) </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Themselves </w:t>
      </w:r>
      <w:r>
        <w:rPr>
          <w:b/>
          <w:bCs/>
          <w:color w:val="002060"/>
          <w:sz w:val="32"/>
          <w:szCs w:val="32"/>
        </w:rPr>
        <w:t>(pronunciation)</w:t>
      </w:r>
    </w:p>
    <w:p w:rsidR="0033744A" w:rsidRDefault="0033744A" w:rsidP="0033744A">
      <w:pPr>
        <w:pStyle w:val="ListParagraph"/>
        <w:numPr>
          <w:ilvl w:val="0"/>
          <w:numId w:val="11"/>
        </w:numPr>
        <w:spacing w:line="256" w:lineRule="auto"/>
        <w:jc w:val="both"/>
        <w:rPr>
          <w:b/>
          <w:bCs/>
          <w:color w:val="002060"/>
          <w:sz w:val="32"/>
          <w:szCs w:val="32"/>
        </w:rPr>
      </w:pPr>
      <w:r>
        <w:rPr>
          <w:b/>
          <w:bCs/>
          <w:color w:val="002060"/>
          <w:sz w:val="32"/>
          <w:szCs w:val="32"/>
        </w:rPr>
        <w:t xml:space="preserve">Various </w:t>
      </w:r>
      <w:r>
        <w:rPr>
          <w:b/>
          <w:bCs/>
          <w:color w:val="002060"/>
          <w:sz w:val="32"/>
          <w:szCs w:val="32"/>
        </w:rPr>
        <w:t>(pronunciation)</w:t>
      </w:r>
    </w:p>
    <w:p w:rsidR="0033744A" w:rsidRPr="0033744A" w:rsidRDefault="0033744A" w:rsidP="0033744A">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33744A">
        <w:rPr>
          <w:b/>
          <w:bCs/>
          <w:color w:val="00B050"/>
          <w:sz w:val="32"/>
          <w:szCs w:val="32"/>
        </w:rPr>
        <w:t>22</w:t>
      </w:r>
      <w:r>
        <w:rPr>
          <w:b/>
          <w:bCs/>
          <w:color w:val="00B050"/>
          <w:sz w:val="32"/>
          <w:szCs w:val="32"/>
        </w:rPr>
        <w:t xml:space="preserve"> /30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382673" w:rsidRDefault="0033744A"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Slow speech rate</w:t>
            </w:r>
            <w:r w:rsidR="0007681E" w:rsidRPr="00382673">
              <w:rPr>
                <w:rFonts w:cstheme="minorHAnsi"/>
                <w:b/>
                <w:bCs/>
                <w:color w:val="7030A0"/>
                <w:sz w:val="28"/>
                <w:szCs w:val="28"/>
                <w:shd w:val="clear" w:color="auto" w:fill="FFFFFF"/>
              </w:rPr>
              <w:t>.</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Forest fire&gt; forest fires (plural) </w:t>
      </w:r>
    </w:p>
    <w:p w:rsidR="0033744A"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Much </w:t>
      </w:r>
      <w:proofErr w:type="gramStart"/>
      <w:r>
        <w:rPr>
          <w:rFonts w:cs="Times New Roman"/>
          <w:b/>
          <w:bCs/>
          <w:color w:val="002060"/>
          <w:sz w:val="32"/>
          <w:szCs w:val="32"/>
        </w:rPr>
        <w:t>more easier</w:t>
      </w:r>
      <w:proofErr w:type="gramEnd"/>
      <w:r>
        <w:rPr>
          <w:rFonts w:cs="Times New Roman"/>
          <w:b/>
          <w:bCs/>
          <w:color w:val="002060"/>
          <w:sz w:val="32"/>
          <w:szCs w:val="32"/>
        </w:rPr>
        <w:t xml:space="preserve"> &gt; much easier (redundancy) </w:t>
      </w:r>
    </w:p>
    <w:p w:rsidR="0033744A"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Wild turkey &gt; wild turkeys (plural) </w:t>
      </w:r>
    </w:p>
    <w:p w:rsidR="0033744A"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At the edge of &gt; at the edges of (plural) </w:t>
      </w:r>
    </w:p>
    <w:p w:rsidR="0033744A"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Find out them &gt; find them (word choice) </w:t>
      </w:r>
    </w:p>
    <w:p w:rsidR="0033744A" w:rsidRDefault="0033744A" w:rsidP="0033744A">
      <w:pPr>
        <w:pStyle w:val="ListParagraph"/>
        <w:numPr>
          <w:ilvl w:val="0"/>
          <w:numId w:val="11"/>
        </w:numPr>
        <w:spacing w:line="256" w:lineRule="auto"/>
        <w:jc w:val="both"/>
        <w:rPr>
          <w:b/>
          <w:bCs/>
          <w:color w:val="002060"/>
          <w:sz w:val="32"/>
          <w:szCs w:val="32"/>
        </w:rPr>
      </w:pPr>
      <w:r>
        <w:rPr>
          <w:rFonts w:cs="Times New Roman"/>
          <w:b/>
          <w:bCs/>
          <w:color w:val="002060"/>
          <w:sz w:val="32"/>
          <w:szCs w:val="32"/>
        </w:rPr>
        <w:t xml:space="preserve">Develop </w:t>
      </w:r>
      <w:r>
        <w:rPr>
          <w:b/>
          <w:bCs/>
          <w:color w:val="002060"/>
          <w:sz w:val="32"/>
          <w:szCs w:val="32"/>
        </w:rPr>
        <w:t>(pronunciation)</w:t>
      </w:r>
    </w:p>
    <w:p w:rsidR="0033744A" w:rsidRPr="0033744A" w:rsidRDefault="0033744A" w:rsidP="0033744A">
      <w:pPr>
        <w:pStyle w:val="ListParagraph"/>
        <w:numPr>
          <w:ilvl w:val="0"/>
          <w:numId w:val="10"/>
        </w:numPr>
        <w:rPr>
          <w:rFonts w:cs="Times New Roman"/>
          <w:b/>
          <w:bCs/>
          <w:color w:val="002060"/>
          <w:sz w:val="32"/>
          <w:szCs w:val="32"/>
        </w:rPr>
      </w:pPr>
      <w:r>
        <w:rPr>
          <w:rFonts w:cs="Times New Roman"/>
          <w:b/>
          <w:bCs/>
          <w:color w:val="002060"/>
          <w:sz w:val="32"/>
          <w:szCs w:val="32"/>
        </w:rPr>
        <w:t xml:space="preserve">To become adult &gt; to mature (more concise) &lt; you exceeded the time limit </w:t>
      </w:r>
    </w:p>
    <w:p w:rsidR="002E6B0D" w:rsidRPr="00BC045E" w:rsidRDefault="00DE49A7" w:rsidP="002E6B0D">
      <w:pPr>
        <w:jc w:val="both"/>
        <w:rPr>
          <w:b/>
          <w:bCs/>
          <w:color w:val="00B050"/>
          <w:sz w:val="32"/>
          <w:szCs w:val="32"/>
        </w:rPr>
      </w:pPr>
      <w:r>
        <w:rPr>
          <w:b/>
          <w:bCs/>
          <w:color w:val="00B050"/>
          <w:sz w:val="32"/>
          <w:szCs w:val="32"/>
        </w:rPr>
        <w:lastRenderedPageBreak/>
        <w:t xml:space="preserve">Your Estimated Score: </w:t>
      </w:r>
      <w:r w:rsidR="0033744A">
        <w:rPr>
          <w:b/>
          <w:bCs/>
          <w:color w:val="00B050"/>
          <w:sz w:val="32"/>
          <w:szCs w:val="32"/>
        </w:rPr>
        <w:t>22</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A96D53">
        <w:rPr>
          <w:rFonts w:cs="Times New Roman"/>
          <w:b/>
          <w:bCs/>
          <w:color w:val="C00000"/>
          <w:sz w:val="32"/>
          <w:szCs w:val="32"/>
        </w:rPr>
        <w:t>21</w:t>
      </w:r>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A96D53" w:rsidRDefault="00C01EB5" w:rsidP="006065E6">
            <w:pPr>
              <w:jc w:val="center"/>
              <w:rPr>
                <w:rFonts w:cstheme="minorHAnsi"/>
                <w:b/>
                <w:bCs/>
                <w:color w:val="7030A0"/>
                <w:sz w:val="28"/>
                <w:szCs w:val="28"/>
                <w:highlight w:val="yellow"/>
              </w:rPr>
            </w:pPr>
            <w:bookmarkStart w:id="0" w:name="_GoBack"/>
            <w:bookmarkEnd w:id="0"/>
            <w:r w:rsidRPr="00A96D53">
              <w:rPr>
                <w:rFonts w:cstheme="minorHAnsi"/>
                <w:b/>
                <w:bCs/>
                <w:color w:val="7030A0"/>
                <w:sz w:val="28"/>
                <w:szCs w:val="28"/>
                <w:highlight w:val="yellow"/>
              </w:rPr>
              <w:t>2.5-3</w:t>
            </w:r>
          </w:p>
        </w:tc>
        <w:tc>
          <w:tcPr>
            <w:tcW w:w="3690" w:type="dxa"/>
          </w:tcPr>
          <w:p w:rsidR="00C01EB5" w:rsidRPr="00A96D53" w:rsidRDefault="00C01EB5" w:rsidP="006065E6">
            <w:pPr>
              <w:jc w:val="center"/>
              <w:rPr>
                <w:rFonts w:cstheme="minorHAnsi"/>
                <w:b/>
                <w:bCs/>
                <w:color w:val="7030A0"/>
                <w:sz w:val="28"/>
                <w:szCs w:val="28"/>
                <w:highlight w:val="yellow"/>
              </w:rPr>
            </w:pPr>
            <w:r w:rsidRPr="00A96D53">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591C92"/>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C92" w:rsidRDefault="00591C92" w:rsidP="00A90E26">
      <w:pPr>
        <w:spacing w:after="0" w:line="240" w:lineRule="auto"/>
      </w:pPr>
      <w:r>
        <w:separator/>
      </w:r>
    </w:p>
  </w:endnote>
  <w:endnote w:type="continuationSeparator" w:id="0">
    <w:p w:rsidR="00591C92" w:rsidRDefault="00591C92"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C92" w:rsidRDefault="00591C92" w:rsidP="00A90E26">
      <w:pPr>
        <w:spacing w:after="0" w:line="240" w:lineRule="auto"/>
      </w:pPr>
      <w:r>
        <w:separator/>
      </w:r>
    </w:p>
  </w:footnote>
  <w:footnote w:type="continuationSeparator" w:id="0">
    <w:p w:rsidR="00591C92" w:rsidRDefault="00591C92"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D4B77"/>
    <w:multiLevelType w:val="hybridMultilevel"/>
    <w:tmpl w:val="116467C6"/>
    <w:lvl w:ilvl="0" w:tplc="D8CA6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990BB5"/>
    <w:multiLevelType w:val="hybridMultilevel"/>
    <w:tmpl w:val="E68C2B94"/>
    <w:lvl w:ilvl="0" w:tplc="82CA10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4"/>
  </w:num>
  <w:num w:numId="5">
    <w:abstractNumId w:val="1"/>
  </w:num>
  <w:num w:numId="6">
    <w:abstractNumId w:val="3"/>
  </w:num>
  <w:num w:numId="7">
    <w:abstractNumId w:val="5"/>
  </w:num>
  <w:num w:numId="8">
    <w:abstractNumId w:val="6"/>
  </w:num>
  <w:num w:numId="9">
    <w:abstractNumId w:val="0"/>
  </w:num>
  <w:num w:numId="10">
    <w:abstractNumId w:val="10"/>
  </w:num>
  <w:num w:numId="11">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3744A"/>
    <w:rsid w:val="00341D5F"/>
    <w:rsid w:val="003A0FC1"/>
    <w:rsid w:val="003A5851"/>
    <w:rsid w:val="003D065A"/>
    <w:rsid w:val="004120EF"/>
    <w:rsid w:val="0043619E"/>
    <w:rsid w:val="004412FB"/>
    <w:rsid w:val="00471A35"/>
    <w:rsid w:val="00474F38"/>
    <w:rsid w:val="00495E24"/>
    <w:rsid w:val="00501C7E"/>
    <w:rsid w:val="00505053"/>
    <w:rsid w:val="00533A2D"/>
    <w:rsid w:val="00591C92"/>
    <w:rsid w:val="00673675"/>
    <w:rsid w:val="006D4327"/>
    <w:rsid w:val="00705F33"/>
    <w:rsid w:val="00714BA4"/>
    <w:rsid w:val="00726779"/>
    <w:rsid w:val="007278B1"/>
    <w:rsid w:val="00776792"/>
    <w:rsid w:val="00792DED"/>
    <w:rsid w:val="008140A2"/>
    <w:rsid w:val="00881D26"/>
    <w:rsid w:val="009426DD"/>
    <w:rsid w:val="009C3BF6"/>
    <w:rsid w:val="009E688C"/>
    <w:rsid w:val="00A768B7"/>
    <w:rsid w:val="00A90E26"/>
    <w:rsid w:val="00A96D53"/>
    <w:rsid w:val="00AC20E7"/>
    <w:rsid w:val="00B942FE"/>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8943"/>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418611">
      <w:bodyDiv w:val="1"/>
      <w:marLeft w:val="0"/>
      <w:marRight w:val="0"/>
      <w:marTop w:val="0"/>
      <w:marBottom w:val="0"/>
      <w:divBdr>
        <w:top w:val="none" w:sz="0" w:space="0" w:color="auto"/>
        <w:left w:val="none" w:sz="0" w:space="0" w:color="auto"/>
        <w:bottom w:val="none" w:sz="0" w:space="0" w:color="auto"/>
        <w:right w:val="none" w:sz="0" w:space="0" w:color="auto"/>
      </w:divBdr>
    </w:div>
    <w:div w:id="840245052">
      <w:bodyDiv w:val="1"/>
      <w:marLeft w:val="0"/>
      <w:marRight w:val="0"/>
      <w:marTop w:val="0"/>
      <w:marBottom w:val="0"/>
      <w:divBdr>
        <w:top w:val="none" w:sz="0" w:space="0" w:color="auto"/>
        <w:left w:val="none" w:sz="0" w:space="0" w:color="auto"/>
        <w:bottom w:val="none" w:sz="0" w:space="0" w:color="auto"/>
        <w:right w:val="none" w:sz="0" w:space="0" w:color="auto"/>
      </w:divBdr>
    </w:div>
    <w:div w:id="842889556">
      <w:bodyDiv w:val="1"/>
      <w:marLeft w:val="0"/>
      <w:marRight w:val="0"/>
      <w:marTop w:val="0"/>
      <w:marBottom w:val="0"/>
      <w:divBdr>
        <w:top w:val="none" w:sz="0" w:space="0" w:color="auto"/>
        <w:left w:val="none" w:sz="0" w:space="0" w:color="auto"/>
        <w:bottom w:val="none" w:sz="0" w:space="0" w:color="auto"/>
        <w:right w:val="none" w:sz="0" w:space="0" w:color="auto"/>
      </w:divBdr>
    </w:div>
    <w:div w:id="1056394084">
      <w:bodyDiv w:val="1"/>
      <w:marLeft w:val="0"/>
      <w:marRight w:val="0"/>
      <w:marTop w:val="0"/>
      <w:marBottom w:val="0"/>
      <w:divBdr>
        <w:top w:val="none" w:sz="0" w:space="0" w:color="auto"/>
        <w:left w:val="none" w:sz="0" w:space="0" w:color="auto"/>
        <w:bottom w:val="none" w:sz="0" w:space="0" w:color="auto"/>
        <w:right w:val="none" w:sz="0" w:space="0" w:color="auto"/>
      </w:divBdr>
    </w:div>
    <w:div w:id="1413965112">
      <w:bodyDiv w:val="1"/>
      <w:marLeft w:val="0"/>
      <w:marRight w:val="0"/>
      <w:marTop w:val="0"/>
      <w:marBottom w:val="0"/>
      <w:divBdr>
        <w:top w:val="none" w:sz="0" w:space="0" w:color="auto"/>
        <w:left w:val="none" w:sz="0" w:space="0" w:color="auto"/>
        <w:bottom w:val="none" w:sz="0" w:space="0" w:color="auto"/>
        <w:right w:val="none" w:sz="0" w:space="0" w:color="auto"/>
      </w:divBdr>
    </w:div>
    <w:div w:id="1519467825">
      <w:bodyDiv w:val="1"/>
      <w:marLeft w:val="0"/>
      <w:marRight w:val="0"/>
      <w:marTop w:val="0"/>
      <w:marBottom w:val="0"/>
      <w:divBdr>
        <w:top w:val="none" w:sz="0" w:space="0" w:color="auto"/>
        <w:left w:val="none" w:sz="0" w:space="0" w:color="auto"/>
        <w:bottom w:val="none" w:sz="0" w:space="0" w:color="auto"/>
        <w:right w:val="none" w:sz="0" w:space="0" w:color="auto"/>
      </w:divBdr>
    </w:div>
    <w:div w:id="1993024497">
      <w:bodyDiv w:val="1"/>
      <w:marLeft w:val="0"/>
      <w:marRight w:val="0"/>
      <w:marTop w:val="0"/>
      <w:marBottom w:val="0"/>
      <w:divBdr>
        <w:top w:val="none" w:sz="0" w:space="0" w:color="auto"/>
        <w:left w:val="none" w:sz="0" w:space="0" w:color="auto"/>
        <w:bottom w:val="none" w:sz="0" w:space="0" w:color="auto"/>
        <w:right w:val="none" w:sz="0" w:space="0" w:color="auto"/>
      </w:divBdr>
    </w:div>
    <w:div w:id="1995985478">
      <w:bodyDiv w:val="1"/>
      <w:marLeft w:val="0"/>
      <w:marRight w:val="0"/>
      <w:marTop w:val="0"/>
      <w:marBottom w:val="0"/>
      <w:divBdr>
        <w:top w:val="none" w:sz="0" w:space="0" w:color="auto"/>
        <w:left w:val="none" w:sz="0" w:space="0" w:color="auto"/>
        <w:bottom w:val="none" w:sz="0" w:space="0" w:color="auto"/>
        <w:right w:val="none" w:sz="0" w:space="0" w:color="auto"/>
      </w:divBdr>
    </w:div>
    <w:div w:id="213077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8</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35</cp:revision>
  <dcterms:created xsi:type="dcterms:W3CDTF">2018-05-18T19:24:00Z</dcterms:created>
  <dcterms:modified xsi:type="dcterms:W3CDTF">2022-11-21T11:38:00Z</dcterms:modified>
</cp:coreProperties>
</file>